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32D87C" w14:textId="5566F326" w:rsidR="00ED7D3D" w:rsidRPr="00774552" w:rsidRDefault="00C50E7F" w:rsidP="00C50E7F">
      <w:pPr>
        <w:jc w:val="center"/>
        <w:rPr>
          <w:rFonts w:ascii="Times New Roman" w:hAnsi="Times New Roman" w:cs="Times New Roman"/>
          <w:b/>
          <w:bCs/>
          <w:sz w:val="28"/>
          <w:szCs w:val="28"/>
          <w:lang w:val="en-GB"/>
        </w:rPr>
      </w:pPr>
      <w:r w:rsidRPr="00774552">
        <w:rPr>
          <w:rFonts w:ascii="Times New Roman" w:hAnsi="Times New Roman" w:cs="Times New Roman"/>
          <w:b/>
          <w:bCs/>
          <w:sz w:val="28"/>
          <w:szCs w:val="28"/>
          <w:lang w:val="en-GB"/>
        </w:rPr>
        <w:t>Supplementary material to:</w:t>
      </w:r>
    </w:p>
    <w:p w14:paraId="65B3ACC0" w14:textId="47DFCC12" w:rsidR="00C50E7F" w:rsidRPr="00774552" w:rsidRDefault="00C50E7F" w:rsidP="00C50E7F">
      <w:pPr>
        <w:rPr>
          <w:rFonts w:ascii="Times New Roman" w:hAnsi="Times New Roman" w:cs="Times New Roman"/>
          <w:b/>
          <w:bCs/>
          <w:sz w:val="28"/>
          <w:szCs w:val="28"/>
          <w:lang w:val="en-GB"/>
        </w:rPr>
      </w:pPr>
      <w:r w:rsidRPr="00774552">
        <w:rPr>
          <w:rFonts w:ascii="Times New Roman" w:hAnsi="Times New Roman" w:cs="Times New Roman"/>
          <w:b/>
          <w:bCs/>
          <w:sz w:val="28"/>
          <w:szCs w:val="28"/>
          <w:lang w:val="en-GB"/>
        </w:rPr>
        <w:t>Wet and dry seasons modulate c</w:t>
      </w:r>
      <w:r w:rsidRPr="00774552">
        <w:rPr>
          <w:rFonts w:ascii="Times New Roman" w:eastAsia="Times New Roman" w:hAnsi="Times New Roman" w:cs="Times New Roman"/>
          <w:b/>
          <w:bCs/>
          <w:sz w:val="27"/>
          <w:szCs w:val="27"/>
          <w:lang w:val="en-GB"/>
        </w:rPr>
        <w:t>oastal coccolithophore dynamics</w:t>
      </w:r>
      <w:r w:rsidRPr="00774552">
        <w:rPr>
          <w:rFonts w:ascii="Times New Roman" w:eastAsia="Times New Roman" w:hAnsi="Times New Roman" w:cs="Times New Roman"/>
          <w:b/>
          <w:bCs/>
          <w:color w:val="D13438"/>
          <w:sz w:val="27"/>
          <w:szCs w:val="27"/>
          <w:lang w:val="en-GB"/>
        </w:rPr>
        <w:t xml:space="preserve"> </w:t>
      </w:r>
      <w:r w:rsidRPr="00774552">
        <w:rPr>
          <w:rFonts w:ascii="Times New Roman" w:hAnsi="Times New Roman" w:cs="Times New Roman"/>
          <w:b/>
          <w:bCs/>
          <w:sz w:val="28"/>
          <w:szCs w:val="28"/>
          <w:lang w:val="en-GB"/>
        </w:rPr>
        <w:t>off Southwestern Nigeria (Gulf of Guinea)</w:t>
      </w:r>
    </w:p>
    <w:p w14:paraId="38F720E9" w14:textId="77777777" w:rsidR="00C50E7F" w:rsidRPr="000C7ACA" w:rsidRDefault="00C50E7F" w:rsidP="00C50E7F">
      <w:pPr>
        <w:spacing w:after="0" w:line="240" w:lineRule="auto"/>
        <w:jc w:val="center"/>
        <w:rPr>
          <w:rFonts w:cstheme="minorHAnsi"/>
          <w:b/>
          <w:bCs/>
          <w:sz w:val="28"/>
          <w:szCs w:val="28"/>
          <w:lang w:val="en-GB"/>
        </w:rPr>
      </w:pPr>
    </w:p>
    <w:p w14:paraId="7BB65858" w14:textId="1B1E170F" w:rsidR="00C50E7F" w:rsidRPr="00774552" w:rsidRDefault="00C50E7F" w:rsidP="00C50E7F">
      <w:pPr>
        <w:spacing w:after="0" w:line="240" w:lineRule="auto"/>
        <w:jc w:val="center"/>
        <w:rPr>
          <w:rFonts w:ascii="Times New Roman" w:hAnsi="Times New Roman" w:cs="Times New Roman"/>
          <w:sz w:val="24"/>
          <w:szCs w:val="24"/>
          <w:lang w:val="en-GB"/>
        </w:rPr>
      </w:pPr>
      <w:r w:rsidRPr="00774552">
        <w:rPr>
          <w:rFonts w:ascii="Times New Roman" w:hAnsi="Times New Roman" w:cs="Times New Roman"/>
          <w:sz w:val="24"/>
          <w:szCs w:val="24"/>
          <w:lang w:val="en-GB"/>
        </w:rPr>
        <w:t>Falilu Adekunbi</w:t>
      </w:r>
      <w:r w:rsidRPr="00774552">
        <w:rPr>
          <w:rFonts w:ascii="Times New Roman" w:hAnsi="Times New Roman" w:cs="Times New Roman"/>
          <w:sz w:val="24"/>
          <w:szCs w:val="24"/>
          <w:vertAlign w:val="superscript"/>
          <w:lang w:val="en-GB"/>
        </w:rPr>
        <w:t>1,2,3</w:t>
      </w:r>
      <w:r w:rsidRPr="00774552">
        <w:rPr>
          <w:rFonts w:ascii="Times New Roman" w:hAnsi="Times New Roman" w:cs="Times New Roman"/>
          <w:sz w:val="24"/>
          <w:szCs w:val="24"/>
          <w:lang w:val="en-GB"/>
        </w:rPr>
        <w:t>, Michaël Grelaud</w:t>
      </w:r>
      <w:r w:rsidRPr="00774552">
        <w:rPr>
          <w:rFonts w:ascii="Times New Roman" w:hAnsi="Times New Roman" w:cs="Times New Roman"/>
          <w:sz w:val="24"/>
          <w:szCs w:val="24"/>
          <w:vertAlign w:val="superscript"/>
          <w:lang w:val="en-GB"/>
        </w:rPr>
        <w:t>3*</w:t>
      </w:r>
      <w:r w:rsidRPr="00774552">
        <w:rPr>
          <w:rFonts w:ascii="Times New Roman" w:hAnsi="Times New Roman" w:cs="Times New Roman"/>
          <w:sz w:val="24"/>
          <w:szCs w:val="24"/>
          <w:lang w:val="en-GB"/>
        </w:rPr>
        <w:t>,</w:t>
      </w:r>
      <w:r w:rsidRPr="00774552">
        <w:rPr>
          <w:rFonts w:ascii="Times New Roman" w:hAnsi="Times New Roman" w:cs="Times New Roman"/>
          <w:sz w:val="24"/>
          <w:szCs w:val="24"/>
          <w:vertAlign w:val="superscript"/>
          <w:lang w:val="en-GB"/>
        </w:rPr>
        <w:t xml:space="preserve"> </w:t>
      </w:r>
      <w:r w:rsidRPr="00774552">
        <w:rPr>
          <w:rFonts w:ascii="Times New Roman" w:hAnsi="Times New Roman" w:cs="Times New Roman"/>
          <w:sz w:val="24"/>
          <w:szCs w:val="24"/>
          <w:lang w:val="en-GB"/>
        </w:rPr>
        <w:t>Gerald Langer</w:t>
      </w:r>
      <w:r w:rsidRPr="00774552">
        <w:rPr>
          <w:rFonts w:ascii="Times New Roman" w:hAnsi="Times New Roman" w:cs="Times New Roman"/>
          <w:sz w:val="24"/>
          <w:szCs w:val="24"/>
          <w:vertAlign w:val="superscript"/>
          <w:lang w:val="en-GB"/>
        </w:rPr>
        <w:t>3</w:t>
      </w:r>
      <w:r w:rsidRPr="00774552">
        <w:rPr>
          <w:rFonts w:ascii="Times New Roman" w:hAnsi="Times New Roman" w:cs="Times New Roman"/>
          <w:sz w:val="24"/>
          <w:szCs w:val="24"/>
          <w:lang w:val="en-GB"/>
        </w:rPr>
        <w:t>, Lucian Chukwu</w:t>
      </w:r>
      <w:r w:rsidRPr="00774552">
        <w:rPr>
          <w:rFonts w:ascii="Times New Roman" w:hAnsi="Times New Roman" w:cs="Times New Roman"/>
          <w:sz w:val="24"/>
          <w:szCs w:val="24"/>
          <w:vertAlign w:val="superscript"/>
          <w:lang w:val="en-GB"/>
        </w:rPr>
        <w:t>1</w:t>
      </w:r>
      <w:r w:rsidRPr="00774552">
        <w:rPr>
          <w:rFonts w:ascii="Times New Roman" w:hAnsi="Times New Roman" w:cs="Times New Roman"/>
          <w:sz w:val="24"/>
          <w:szCs w:val="24"/>
          <w:lang w:val="en-GB"/>
        </w:rPr>
        <w:t>,</w:t>
      </w:r>
      <w:r w:rsidRPr="00774552">
        <w:rPr>
          <w:rFonts w:ascii="Times New Roman" w:hAnsi="Times New Roman" w:cs="Times New Roman"/>
          <w:sz w:val="24"/>
          <w:szCs w:val="24"/>
          <w:vertAlign w:val="superscript"/>
          <w:lang w:val="en-GB"/>
        </w:rPr>
        <w:t xml:space="preserve"> </w:t>
      </w:r>
      <w:r w:rsidRPr="00774552">
        <w:rPr>
          <w:rFonts w:ascii="Times New Roman" w:hAnsi="Times New Roman" w:cs="Times New Roman"/>
          <w:sz w:val="24"/>
          <w:szCs w:val="24"/>
          <w:lang w:val="en-GB"/>
        </w:rPr>
        <w:t>Marta Alvarez</w:t>
      </w:r>
      <w:proofErr w:type="gramStart"/>
      <w:r w:rsidRPr="00774552">
        <w:rPr>
          <w:rFonts w:ascii="Times New Roman" w:hAnsi="Times New Roman" w:cs="Times New Roman"/>
          <w:sz w:val="24"/>
          <w:szCs w:val="24"/>
          <w:vertAlign w:val="superscript"/>
          <w:lang w:val="en-GB"/>
        </w:rPr>
        <w:t>4</w:t>
      </w:r>
      <w:r w:rsidRPr="00774552">
        <w:rPr>
          <w:rFonts w:ascii="Times New Roman" w:hAnsi="Times New Roman" w:cs="Times New Roman"/>
          <w:sz w:val="24"/>
          <w:szCs w:val="24"/>
          <w:lang w:val="en-GB"/>
        </w:rPr>
        <w:t>,</w:t>
      </w:r>
      <w:r w:rsidRPr="00774552">
        <w:rPr>
          <w:rFonts w:ascii="Times New Roman" w:hAnsi="Times New Roman" w:cs="Times New Roman"/>
          <w:sz w:val="24"/>
          <w:szCs w:val="24"/>
          <w:vertAlign w:val="superscript"/>
          <w:lang w:val="en-GB"/>
        </w:rPr>
        <w:t>,</w:t>
      </w:r>
      <w:proofErr w:type="gramEnd"/>
      <w:r w:rsidRPr="00774552">
        <w:rPr>
          <w:rFonts w:ascii="Times New Roman" w:hAnsi="Times New Roman" w:cs="Times New Roman"/>
          <w:sz w:val="24"/>
          <w:szCs w:val="24"/>
          <w:vertAlign w:val="superscript"/>
          <w:lang w:val="en-GB"/>
        </w:rPr>
        <w:t xml:space="preserve"> </w:t>
      </w:r>
      <w:proofErr w:type="spellStart"/>
      <w:r w:rsidRPr="00774552">
        <w:rPr>
          <w:rFonts w:ascii="Times New Roman" w:hAnsi="Times New Roman" w:cs="Times New Roman"/>
          <w:sz w:val="24"/>
          <w:szCs w:val="24"/>
          <w:lang w:val="en-GB"/>
        </w:rPr>
        <w:t>Shakirudeen</w:t>
      </w:r>
      <w:proofErr w:type="spellEnd"/>
      <w:r w:rsidRPr="00774552">
        <w:rPr>
          <w:rFonts w:ascii="Times New Roman" w:hAnsi="Times New Roman" w:cs="Times New Roman"/>
          <w:sz w:val="24"/>
          <w:szCs w:val="24"/>
          <w:lang w:val="en-GB"/>
        </w:rPr>
        <w:t xml:space="preserve"> Odunuga</w:t>
      </w:r>
      <w:r w:rsidRPr="00774552">
        <w:rPr>
          <w:rFonts w:ascii="Times New Roman" w:hAnsi="Times New Roman" w:cs="Times New Roman"/>
          <w:sz w:val="24"/>
          <w:szCs w:val="24"/>
          <w:vertAlign w:val="superscript"/>
          <w:lang w:val="en-GB"/>
        </w:rPr>
        <w:t>5</w:t>
      </w:r>
      <w:r w:rsidRPr="00774552">
        <w:rPr>
          <w:rFonts w:ascii="Times New Roman" w:hAnsi="Times New Roman" w:cs="Times New Roman"/>
          <w:sz w:val="24"/>
          <w:szCs w:val="24"/>
          <w:lang w:val="en-GB"/>
        </w:rPr>
        <w:t>, Kai Schulz</w:t>
      </w:r>
      <w:r w:rsidRPr="00774552">
        <w:rPr>
          <w:rFonts w:ascii="Times New Roman" w:hAnsi="Times New Roman" w:cs="Times New Roman"/>
          <w:sz w:val="24"/>
          <w:szCs w:val="24"/>
          <w:vertAlign w:val="superscript"/>
          <w:lang w:val="en-GB"/>
        </w:rPr>
        <w:t>6</w:t>
      </w:r>
      <w:r w:rsidRPr="00774552">
        <w:rPr>
          <w:rFonts w:ascii="Times New Roman" w:hAnsi="Times New Roman" w:cs="Times New Roman"/>
          <w:sz w:val="24"/>
          <w:szCs w:val="24"/>
          <w:lang w:val="en-GB"/>
        </w:rPr>
        <w:t>, Patrizia Ziveri</w:t>
      </w:r>
      <w:r w:rsidRPr="00774552">
        <w:rPr>
          <w:rFonts w:ascii="Times New Roman" w:hAnsi="Times New Roman" w:cs="Times New Roman"/>
          <w:sz w:val="24"/>
          <w:szCs w:val="24"/>
          <w:vertAlign w:val="superscript"/>
          <w:lang w:val="en-GB"/>
        </w:rPr>
        <w:t>3,</w:t>
      </w:r>
      <w:r w:rsidRPr="00774552">
        <w:rPr>
          <w:rFonts w:ascii="Times New Roman" w:hAnsi="Times New Roman" w:cs="Times New Roman"/>
          <w:sz w:val="24"/>
          <w:szCs w:val="24"/>
          <w:lang w:val="en-GB"/>
        </w:rPr>
        <w:t xml:space="preserve"> </w:t>
      </w:r>
      <w:r w:rsidRPr="00774552">
        <w:rPr>
          <w:rFonts w:ascii="Times New Roman" w:hAnsi="Times New Roman" w:cs="Times New Roman"/>
          <w:sz w:val="24"/>
          <w:szCs w:val="24"/>
          <w:vertAlign w:val="superscript"/>
          <w:lang w:val="en-GB"/>
        </w:rPr>
        <w:t>7, 8</w:t>
      </w:r>
    </w:p>
    <w:p w14:paraId="1D680FAC" w14:textId="77777777" w:rsidR="00C50E7F" w:rsidRPr="00774552" w:rsidRDefault="00C50E7F" w:rsidP="00C50E7F">
      <w:pPr>
        <w:spacing w:after="0" w:line="240" w:lineRule="auto"/>
        <w:jc w:val="center"/>
        <w:rPr>
          <w:rFonts w:ascii="Times New Roman" w:hAnsi="Times New Roman" w:cs="Times New Roman"/>
          <w:sz w:val="24"/>
          <w:szCs w:val="24"/>
          <w:lang w:val="en-GB"/>
        </w:rPr>
      </w:pPr>
    </w:p>
    <w:p w14:paraId="3C2DFBF2" w14:textId="77777777" w:rsidR="00C50E7F" w:rsidRPr="00774552" w:rsidRDefault="00C50E7F" w:rsidP="00C50E7F">
      <w:pPr>
        <w:spacing w:after="0" w:line="240" w:lineRule="auto"/>
        <w:jc w:val="center"/>
        <w:rPr>
          <w:rFonts w:ascii="Times New Roman" w:hAnsi="Times New Roman" w:cs="Times New Roman"/>
          <w:sz w:val="24"/>
          <w:szCs w:val="24"/>
          <w:lang w:val="en-GB"/>
        </w:rPr>
      </w:pPr>
    </w:p>
    <w:p w14:paraId="4B27512C" w14:textId="77777777" w:rsidR="00C50E7F" w:rsidRPr="00774552" w:rsidRDefault="00C50E7F" w:rsidP="00C50E7F">
      <w:pPr>
        <w:spacing w:after="0" w:line="240" w:lineRule="auto"/>
        <w:rPr>
          <w:rFonts w:ascii="Times New Roman" w:hAnsi="Times New Roman" w:cs="Times New Roman"/>
          <w:color w:val="222222"/>
          <w:sz w:val="24"/>
          <w:szCs w:val="24"/>
          <w:shd w:val="clear" w:color="auto" w:fill="FFFFFF"/>
          <w:vertAlign w:val="superscript"/>
          <w:lang w:val="en-GB"/>
        </w:rPr>
      </w:pPr>
      <w:r w:rsidRPr="00774552">
        <w:rPr>
          <w:rFonts w:ascii="Times New Roman" w:hAnsi="Times New Roman" w:cs="Times New Roman"/>
          <w:color w:val="222222"/>
          <w:sz w:val="24"/>
          <w:szCs w:val="24"/>
          <w:shd w:val="clear" w:color="auto" w:fill="FFFFFF"/>
          <w:vertAlign w:val="superscript"/>
          <w:lang w:val="en-GB"/>
        </w:rPr>
        <w:t xml:space="preserve">1 </w:t>
      </w:r>
      <w:r w:rsidRPr="00774552">
        <w:rPr>
          <w:rFonts w:ascii="Times New Roman" w:hAnsi="Times New Roman" w:cs="Times New Roman"/>
          <w:color w:val="222222"/>
          <w:sz w:val="24"/>
          <w:szCs w:val="24"/>
          <w:shd w:val="clear" w:color="auto" w:fill="FFFFFF"/>
          <w:lang w:val="en-GB"/>
        </w:rPr>
        <w:t>Department of Marine Sciences, Faculty of Science, University of Lagos (UNILAG), Lagos, Nigeria</w:t>
      </w:r>
    </w:p>
    <w:p w14:paraId="3E61F228" w14:textId="77777777" w:rsidR="00C50E7F" w:rsidRPr="00774552" w:rsidRDefault="00C50E7F" w:rsidP="00C50E7F">
      <w:pPr>
        <w:spacing w:after="0" w:line="240" w:lineRule="auto"/>
        <w:rPr>
          <w:rFonts w:ascii="Times New Roman" w:hAnsi="Times New Roman" w:cs="Times New Roman"/>
          <w:color w:val="222222"/>
          <w:sz w:val="24"/>
          <w:szCs w:val="24"/>
          <w:shd w:val="clear" w:color="auto" w:fill="FFFFFF"/>
          <w:lang w:val="en-GB"/>
        </w:rPr>
      </w:pPr>
      <w:r w:rsidRPr="00774552">
        <w:rPr>
          <w:rFonts w:ascii="Times New Roman" w:hAnsi="Times New Roman" w:cs="Times New Roman"/>
          <w:color w:val="222222"/>
          <w:sz w:val="24"/>
          <w:szCs w:val="24"/>
          <w:shd w:val="clear" w:color="auto" w:fill="FFFFFF"/>
          <w:vertAlign w:val="superscript"/>
          <w:lang w:val="en-GB"/>
        </w:rPr>
        <w:t xml:space="preserve">2 </w:t>
      </w:r>
      <w:r w:rsidRPr="00774552">
        <w:rPr>
          <w:rFonts w:ascii="Times New Roman" w:hAnsi="Times New Roman" w:cs="Times New Roman"/>
          <w:color w:val="222222"/>
          <w:sz w:val="24"/>
          <w:szCs w:val="24"/>
          <w:shd w:val="clear" w:color="auto" w:fill="FFFFFF"/>
          <w:lang w:val="en-GB"/>
        </w:rPr>
        <w:t>Nigerian Institute for Oceanography and Marine Research, (NIOMR) Lagos, Nigeria</w:t>
      </w:r>
    </w:p>
    <w:p w14:paraId="4E93B4F5" w14:textId="77777777" w:rsidR="00C50E7F" w:rsidRPr="00774552" w:rsidRDefault="00C50E7F" w:rsidP="00C50E7F">
      <w:pPr>
        <w:spacing w:after="0" w:line="240" w:lineRule="auto"/>
        <w:rPr>
          <w:rFonts w:ascii="Times New Roman" w:hAnsi="Times New Roman" w:cs="Times New Roman"/>
          <w:color w:val="222222"/>
          <w:sz w:val="24"/>
          <w:szCs w:val="24"/>
          <w:shd w:val="clear" w:color="auto" w:fill="FFFFFF"/>
          <w:vertAlign w:val="superscript"/>
          <w:lang w:val="es-ES"/>
        </w:rPr>
      </w:pPr>
      <w:r w:rsidRPr="00774552">
        <w:rPr>
          <w:rFonts w:ascii="Times New Roman" w:hAnsi="Times New Roman" w:cs="Times New Roman"/>
          <w:color w:val="222222"/>
          <w:sz w:val="24"/>
          <w:szCs w:val="24"/>
          <w:shd w:val="clear" w:color="auto" w:fill="FFFFFF"/>
          <w:vertAlign w:val="superscript"/>
          <w:lang w:val="es-ES"/>
        </w:rPr>
        <w:t xml:space="preserve">3 </w:t>
      </w:r>
      <w:r w:rsidRPr="00774552">
        <w:rPr>
          <w:rFonts w:ascii="Times New Roman" w:hAnsi="Times New Roman" w:cs="Times New Roman"/>
          <w:color w:val="222222"/>
          <w:sz w:val="24"/>
          <w:szCs w:val="24"/>
          <w:shd w:val="clear" w:color="auto" w:fill="FFFFFF"/>
          <w:lang w:val="es-ES"/>
        </w:rPr>
        <w:t xml:space="preserve">Institut de Ciència i Tecnologia Ambientals (ICTA-UAB), </w:t>
      </w:r>
      <w:proofErr w:type="spellStart"/>
      <w:r w:rsidRPr="00774552">
        <w:rPr>
          <w:rFonts w:ascii="Times New Roman" w:hAnsi="Times New Roman" w:cs="Times New Roman"/>
          <w:color w:val="222222"/>
          <w:sz w:val="24"/>
          <w:szCs w:val="24"/>
          <w:shd w:val="clear" w:color="auto" w:fill="FFFFFF"/>
          <w:lang w:val="es-ES"/>
        </w:rPr>
        <w:t>Universitat</w:t>
      </w:r>
      <w:proofErr w:type="spellEnd"/>
      <w:r w:rsidRPr="00774552">
        <w:rPr>
          <w:rFonts w:ascii="Times New Roman" w:hAnsi="Times New Roman" w:cs="Times New Roman"/>
          <w:color w:val="222222"/>
          <w:sz w:val="24"/>
          <w:szCs w:val="24"/>
          <w:shd w:val="clear" w:color="auto" w:fill="FFFFFF"/>
          <w:lang w:val="es-ES"/>
        </w:rPr>
        <w:t xml:space="preserve"> </w:t>
      </w:r>
      <w:proofErr w:type="spellStart"/>
      <w:r w:rsidRPr="00774552">
        <w:rPr>
          <w:rFonts w:ascii="Times New Roman" w:hAnsi="Times New Roman" w:cs="Times New Roman"/>
          <w:color w:val="222222"/>
          <w:sz w:val="24"/>
          <w:szCs w:val="24"/>
          <w:shd w:val="clear" w:color="auto" w:fill="FFFFFF"/>
          <w:lang w:val="es-ES"/>
        </w:rPr>
        <w:t>Autònoma</w:t>
      </w:r>
      <w:proofErr w:type="spellEnd"/>
      <w:r w:rsidRPr="00774552">
        <w:rPr>
          <w:rFonts w:ascii="Times New Roman" w:hAnsi="Times New Roman" w:cs="Times New Roman"/>
          <w:color w:val="222222"/>
          <w:sz w:val="24"/>
          <w:szCs w:val="24"/>
          <w:shd w:val="clear" w:color="auto" w:fill="FFFFFF"/>
          <w:lang w:val="es-ES"/>
        </w:rPr>
        <w:t xml:space="preserve"> de Barcelona, Barcelona, </w:t>
      </w:r>
      <w:proofErr w:type="spellStart"/>
      <w:r w:rsidRPr="00774552">
        <w:rPr>
          <w:rFonts w:ascii="Times New Roman" w:hAnsi="Times New Roman" w:cs="Times New Roman"/>
          <w:color w:val="222222"/>
          <w:sz w:val="24"/>
          <w:szCs w:val="24"/>
          <w:shd w:val="clear" w:color="auto" w:fill="FFFFFF"/>
          <w:lang w:val="es-ES"/>
        </w:rPr>
        <w:t>Spain</w:t>
      </w:r>
      <w:proofErr w:type="spellEnd"/>
    </w:p>
    <w:p w14:paraId="1391FF56" w14:textId="77777777" w:rsidR="00C50E7F" w:rsidRPr="00774552" w:rsidRDefault="00C50E7F" w:rsidP="00C50E7F">
      <w:pPr>
        <w:spacing w:after="0" w:line="240" w:lineRule="auto"/>
        <w:rPr>
          <w:rFonts w:ascii="Times New Roman" w:hAnsi="Times New Roman" w:cs="Times New Roman"/>
          <w:color w:val="222222"/>
          <w:sz w:val="24"/>
          <w:szCs w:val="24"/>
          <w:shd w:val="clear" w:color="auto" w:fill="FFFFFF"/>
          <w:lang w:val="en-GB"/>
        </w:rPr>
      </w:pPr>
      <w:r w:rsidRPr="00774552">
        <w:rPr>
          <w:rFonts w:ascii="Times New Roman" w:hAnsi="Times New Roman" w:cs="Times New Roman"/>
          <w:color w:val="222222"/>
          <w:sz w:val="24"/>
          <w:szCs w:val="24"/>
          <w:shd w:val="clear" w:color="auto" w:fill="FFFFFF"/>
          <w:vertAlign w:val="superscript"/>
          <w:lang w:val="en-GB"/>
        </w:rPr>
        <w:t xml:space="preserve">4 </w:t>
      </w:r>
      <w:r w:rsidRPr="00774552">
        <w:rPr>
          <w:rFonts w:ascii="Times New Roman" w:hAnsi="Times New Roman" w:cs="Times New Roman"/>
          <w:color w:val="222222"/>
          <w:sz w:val="24"/>
          <w:szCs w:val="24"/>
          <w:shd w:val="clear" w:color="auto" w:fill="FFFFFF"/>
          <w:lang w:val="en-GB"/>
        </w:rPr>
        <w:t xml:space="preserve">Instituto Español de </w:t>
      </w:r>
      <w:proofErr w:type="spellStart"/>
      <w:r w:rsidRPr="00774552">
        <w:rPr>
          <w:rFonts w:ascii="Times New Roman" w:hAnsi="Times New Roman" w:cs="Times New Roman"/>
          <w:color w:val="222222"/>
          <w:sz w:val="24"/>
          <w:szCs w:val="24"/>
          <w:shd w:val="clear" w:color="auto" w:fill="FFFFFF"/>
          <w:lang w:val="en-GB"/>
        </w:rPr>
        <w:t>Oceanografía</w:t>
      </w:r>
      <w:proofErr w:type="spellEnd"/>
      <w:r w:rsidRPr="00774552">
        <w:rPr>
          <w:rFonts w:ascii="Times New Roman" w:hAnsi="Times New Roman" w:cs="Times New Roman"/>
          <w:color w:val="222222"/>
          <w:sz w:val="24"/>
          <w:szCs w:val="24"/>
          <w:shd w:val="clear" w:color="auto" w:fill="FFFFFF"/>
          <w:lang w:val="en-GB"/>
        </w:rPr>
        <w:t xml:space="preserve"> (IEO-CSIC), A Coruña, Spain</w:t>
      </w:r>
      <w:r w:rsidRPr="00774552">
        <w:rPr>
          <w:rFonts w:ascii="Times New Roman" w:hAnsi="Times New Roman" w:cs="Times New Roman"/>
          <w:color w:val="222222"/>
          <w:sz w:val="24"/>
          <w:szCs w:val="24"/>
          <w:lang w:val="en-GB"/>
        </w:rPr>
        <w:br/>
      </w:r>
      <w:r w:rsidRPr="00774552">
        <w:rPr>
          <w:rFonts w:ascii="Times New Roman" w:hAnsi="Times New Roman" w:cs="Times New Roman"/>
          <w:color w:val="222222"/>
          <w:sz w:val="24"/>
          <w:szCs w:val="24"/>
          <w:shd w:val="clear" w:color="auto" w:fill="FFFFFF"/>
          <w:vertAlign w:val="superscript"/>
          <w:lang w:val="en-GB"/>
        </w:rPr>
        <w:t xml:space="preserve">5 </w:t>
      </w:r>
      <w:r w:rsidRPr="00774552">
        <w:rPr>
          <w:rFonts w:ascii="Times New Roman" w:hAnsi="Times New Roman" w:cs="Times New Roman"/>
          <w:color w:val="222222"/>
          <w:sz w:val="24"/>
          <w:szCs w:val="24"/>
          <w:shd w:val="clear" w:color="auto" w:fill="FFFFFF"/>
          <w:lang w:val="en-GB"/>
        </w:rPr>
        <w:t>Department of Geography, Faculty of Social Sciences, University of Lagos (UNILAG), Lagos, Nigeria</w:t>
      </w:r>
    </w:p>
    <w:p w14:paraId="62FD4208" w14:textId="77777777" w:rsidR="00C50E7F" w:rsidRPr="00774552" w:rsidRDefault="00C50E7F" w:rsidP="00C50E7F">
      <w:pPr>
        <w:spacing w:after="0" w:line="240" w:lineRule="auto"/>
        <w:rPr>
          <w:rFonts w:ascii="Times New Roman" w:hAnsi="Times New Roman" w:cs="Times New Roman"/>
          <w:sz w:val="24"/>
          <w:szCs w:val="24"/>
          <w:lang w:val="en-GB"/>
        </w:rPr>
      </w:pPr>
      <w:r w:rsidRPr="00774552">
        <w:rPr>
          <w:rFonts w:ascii="Times New Roman" w:hAnsi="Times New Roman" w:cs="Times New Roman"/>
          <w:sz w:val="24"/>
          <w:szCs w:val="24"/>
          <w:vertAlign w:val="superscript"/>
          <w:lang w:val="en-GB"/>
        </w:rPr>
        <w:t>6</w:t>
      </w:r>
      <w:r w:rsidRPr="00774552">
        <w:rPr>
          <w:rFonts w:ascii="Times New Roman" w:hAnsi="Times New Roman" w:cs="Times New Roman"/>
          <w:sz w:val="24"/>
          <w:szCs w:val="24"/>
          <w:lang w:val="en-GB"/>
        </w:rPr>
        <w:t>Centre for Coastal Biogeochemistry, School of Environment Science and Engineering, Southern Cross University, Lismore, NSW 2480, Australia</w:t>
      </w:r>
    </w:p>
    <w:p w14:paraId="28DB2B2A" w14:textId="77777777" w:rsidR="00C50E7F" w:rsidRPr="00774552" w:rsidRDefault="00C50E7F" w:rsidP="00C50E7F">
      <w:pPr>
        <w:spacing w:after="0" w:line="240" w:lineRule="auto"/>
        <w:rPr>
          <w:rFonts w:ascii="Times New Roman" w:hAnsi="Times New Roman" w:cs="Times New Roman"/>
          <w:color w:val="222222"/>
          <w:sz w:val="24"/>
          <w:szCs w:val="24"/>
          <w:shd w:val="clear" w:color="auto" w:fill="FFFFFF"/>
          <w:lang w:val="en-GB"/>
        </w:rPr>
      </w:pPr>
      <w:r w:rsidRPr="00774552">
        <w:rPr>
          <w:rFonts w:ascii="Times New Roman" w:hAnsi="Times New Roman" w:cs="Times New Roman"/>
          <w:color w:val="222222"/>
          <w:sz w:val="24"/>
          <w:szCs w:val="24"/>
          <w:shd w:val="clear" w:color="auto" w:fill="FFFFFF"/>
          <w:vertAlign w:val="superscript"/>
          <w:lang w:val="en-GB"/>
        </w:rPr>
        <w:t>7</w:t>
      </w:r>
      <w:r w:rsidRPr="00774552">
        <w:rPr>
          <w:rFonts w:ascii="Times New Roman" w:hAnsi="Times New Roman" w:cs="Times New Roman"/>
          <w:color w:val="222222"/>
          <w:sz w:val="24"/>
          <w:szCs w:val="24"/>
          <w:shd w:val="clear" w:color="auto" w:fill="FFFFFF"/>
          <w:lang w:val="en-GB"/>
        </w:rPr>
        <w:t>Catalan Institution for Research and Advanced Studies (ICREA), Barcelona, Spain</w:t>
      </w:r>
    </w:p>
    <w:p w14:paraId="7B13A034" w14:textId="77777777" w:rsidR="00C50E7F" w:rsidRPr="00774552" w:rsidRDefault="00C50E7F" w:rsidP="00C50E7F">
      <w:pPr>
        <w:spacing w:after="0" w:line="240" w:lineRule="auto"/>
        <w:rPr>
          <w:rFonts w:ascii="Times New Roman" w:hAnsi="Times New Roman" w:cs="Times New Roman"/>
          <w:color w:val="222222"/>
          <w:sz w:val="24"/>
          <w:szCs w:val="24"/>
          <w:shd w:val="clear" w:color="auto" w:fill="FFFFFF"/>
          <w:lang w:val="es-ES"/>
        </w:rPr>
      </w:pPr>
      <w:r w:rsidRPr="00774552">
        <w:rPr>
          <w:rFonts w:ascii="Times New Roman" w:hAnsi="Times New Roman" w:cs="Times New Roman"/>
          <w:color w:val="222222"/>
          <w:sz w:val="24"/>
          <w:szCs w:val="24"/>
          <w:shd w:val="clear" w:color="auto" w:fill="FFFFFF"/>
          <w:vertAlign w:val="superscript"/>
          <w:lang w:val="es-ES"/>
        </w:rPr>
        <w:t xml:space="preserve">8 </w:t>
      </w:r>
      <w:r w:rsidRPr="00774552">
        <w:rPr>
          <w:rFonts w:ascii="Times New Roman" w:hAnsi="Times New Roman" w:cs="Times New Roman"/>
          <w:color w:val="222222"/>
          <w:sz w:val="24"/>
          <w:szCs w:val="24"/>
          <w:shd w:val="clear" w:color="auto" w:fill="FFFFFF"/>
          <w:lang w:val="es-ES"/>
        </w:rPr>
        <w:t xml:space="preserve">BABVE </w:t>
      </w:r>
      <w:proofErr w:type="spellStart"/>
      <w:r w:rsidRPr="00774552">
        <w:rPr>
          <w:rFonts w:ascii="Times New Roman" w:hAnsi="Times New Roman" w:cs="Times New Roman"/>
          <w:color w:val="222222"/>
          <w:sz w:val="24"/>
          <w:szCs w:val="24"/>
          <w:shd w:val="clear" w:color="auto" w:fill="FFFFFF"/>
          <w:lang w:val="es-ES"/>
        </w:rPr>
        <w:t>Dept</w:t>
      </w:r>
      <w:proofErr w:type="spellEnd"/>
      <w:r w:rsidRPr="00774552">
        <w:rPr>
          <w:rFonts w:ascii="Times New Roman" w:hAnsi="Times New Roman" w:cs="Times New Roman"/>
          <w:color w:val="222222"/>
          <w:sz w:val="24"/>
          <w:szCs w:val="24"/>
          <w:shd w:val="clear" w:color="auto" w:fill="FFFFFF"/>
          <w:lang w:val="es-ES"/>
        </w:rPr>
        <w:t>.</w:t>
      </w:r>
      <w:r w:rsidRPr="00774552">
        <w:rPr>
          <w:rFonts w:ascii="Times New Roman" w:hAnsi="Times New Roman" w:cs="Times New Roman"/>
          <w:color w:val="222222"/>
          <w:sz w:val="24"/>
          <w:szCs w:val="24"/>
          <w:shd w:val="clear" w:color="auto" w:fill="FFFFFF"/>
          <w:vertAlign w:val="superscript"/>
          <w:lang w:val="es-ES"/>
        </w:rPr>
        <w:t xml:space="preserve"> </w:t>
      </w:r>
      <w:proofErr w:type="gramStart"/>
      <w:r w:rsidRPr="00774552">
        <w:rPr>
          <w:rFonts w:ascii="Times New Roman" w:hAnsi="Times New Roman" w:cs="Times New Roman"/>
          <w:color w:val="222222"/>
          <w:sz w:val="24"/>
          <w:szCs w:val="24"/>
          <w:shd w:val="clear" w:color="auto" w:fill="FFFFFF"/>
          <w:vertAlign w:val="superscript"/>
          <w:lang w:val="es-ES"/>
        </w:rPr>
        <w:t>,</w:t>
      </w:r>
      <w:proofErr w:type="spellStart"/>
      <w:r w:rsidRPr="00774552">
        <w:rPr>
          <w:rFonts w:ascii="Times New Roman" w:hAnsi="Times New Roman" w:cs="Times New Roman"/>
          <w:color w:val="222222"/>
          <w:sz w:val="24"/>
          <w:szCs w:val="24"/>
          <w:shd w:val="clear" w:color="auto" w:fill="FFFFFF"/>
          <w:lang w:val="es-ES"/>
        </w:rPr>
        <w:t>Universitat</w:t>
      </w:r>
      <w:proofErr w:type="spellEnd"/>
      <w:proofErr w:type="gramEnd"/>
      <w:r w:rsidRPr="00774552">
        <w:rPr>
          <w:rFonts w:ascii="Times New Roman" w:hAnsi="Times New Roman" w:cs="Times New Roman"/>
          <w:color w:val="222222"/>
          <w:sz w:val="24"/>
          <w:szCs w:val="24"/>
          <w:shd w:val="clear" w:color="auto" w:fill="FFFFFF"/>
          <w:lang w:val="es-ES"/>
        </w:rPr>
        <w:t xml:space="preserve"> </w:t>
      </w:r>
      <w:proofErr w:type="spellStart"/>
      <w:r w:rsidRPr="00774552">
        <w:rPr>
          <w:rFonts w:ascii="Times New Roman" w:hAnsi="Times New Roman" w:cs="Times New Roman"/>
          <w:color w:val="222222"/>
          <w:sz w:val="24"/>
          <w:szCs w:val="24"/>
          <w:shd w:val="clear" w:color="auto" w:fill="FFFFFF"/>
          <w:lang w:val="es-ES"/>
        </w:rPr>
        <w:t>Autònoma</w:t>
      </w:r>
      <w:proofErr w:type="spellEnd"/>
      <w:r w:rsidRPr="00774552">
        <w:rPr>
          <w:rFonts w:ascii="Times New Roman" w:hAnsi="Times New Roman" w:cs="Times New Roman"/>
          <w:color w:val="222222"/>
          <w:sz w:val="24"/>
          <w:szCs w:val="24"/>
          <w:shd w:val="clear" w:color="auto" w:fill="FFFFFF"/>
          <w:lang w:val="es-ES"/>
        </w:rPr>
        <w:t xml:space="preserve"> de Barcelona, Barcelona, (ICTA-UAB), </w:t>
      </w:r>
      <w:proofErr w:type="spellStart"/>
      <w:r w:rsidRPr="00774552">
        <w:rPr>
          <w:rFonts w:ascii="Times New Roman" w:hAnsi="Times New Roman" w:cs="Times New Roman"/>
          <w:color w:val="222222"/>
          <w:sz w:val="24"/>
          <w:szCs w:val="24"/>
          <w:shd w:val="clear" w:color="auto" w:fill="FFFFFF"/>
          <w:lang w:val="es-ES"/>
        </w:rPr>
        <w:t>Spain</w:t>
      </w:r>
      <w:proofErr w:type="spellEnd"/>
    </w:p>
    <w:p w14:paraId="3AF5E2B4" w14:textId="77777777" w:rsidR="00C50E7F" w:rsidRPr="00774552" w:rsidRDefault="00C50E7F" w:rsidP="00C50E7F">
      <w:pPr>
        <w:spacing w:after="0" w:line="240" w:lineRule="auto"/>
        <w:rPr>
          <w:rFonts w:ascii="Times New Roman" w:hAnsi="Times New Roman" w:cs="Times New Roman"/>
          <w:sz w:val="24"/>
          <w:szCs w:val="24"/>
          <w:lang w:val="es-ES"/>
        </w:rPr>
      </w:pPr>
    </w:p>
    <w:p w14:paraId="0606D7F4" w14:textId="3317C1E5" w:rsidR="00C50E7F" w:rsidRPr="00774552" w:rsidRDefault="00C50E7F" w:rsidP="00C50E7F">
      <w:pPr>
        <w:spacing w:line="360" w:lineRule="auto"/>
        <w:rPr>
          <w:rFonts w:ascii="Times New Roman" w:hAnsi="Times New Roman" w:cs="Times New Roman"/>
          <w:sz w:val="24"/>
          <w:szCs w:val="24"/>
          <w:lang w:val="en-GB"/>
        </w:rPr>
      </w:pPr>
      <w:r w:rsidRPr="00774552">
        <w:rPr>
          <w:rFonts w:ascii="Times New Roman" w:hAnsi="Times New Roman" w:cs="Times New Roman"/>
          <w:sz w:val="24"/>
          <w:szCs w:val="24"/>
          <w:lang w:val="en-GB"/>
        </w:rPr>
        <w:t>*Correspondent authors:</w:t>
      </w:r>
      <w:r w:rsidR="00CE245C" w:rsidRPr="00774552">
        <w:rPr>
          <w:rFonts w:ascii="Times New Roman" w:hAnsi="Times New Roman" w:cs="Times New Roman"/>
          <w:sz w:val="24"/>
          <w:szCs w:val="24"/>
          <w:lang w:val="en-GB"/>
        </w:rPr>
        <w:t xml:space="preserve"> michael.</w:t>
      </w:r>
      <w:r w:rsidRPr="00774552">
        <w:rPr>
          <w:rFonts w:ascii="Times New Roman" w:hAnsi="Times New Roman" w:cs="Times New Roman"/>
          <w:sz w:val="24"/>
          <w:szCs w:val="24"/>
          <w:lang w:val="en-GB"/>
        </w:rPr>
        <w:t>grelaud@uab.cat</w:t>
      </w:r>
    </w:p>
    <w:p w14:paraId="104F3821" w14:textId="701F101B" w:rsidR="000204EC" w:rsidRPr="000C7ACA" w:rsidRDefault="000204EC">
      <w:pPr>
        <w:rPr>
          <w:rFonts w:cstheme="minorHAnsi"/>
          <w:lang w:val="en-GB"/>
        </w:rPr>
      </w:pPr>
      <w:r w:rsidRPr="3D9BE27F">
        <w:rPr>
          <w:lang w:val="en-GB"/>
        </w:rPr>
        <w:br w:type="page"/>
      </w:r>
    </w:p>
    <w:p w14:paraId="02F24685" w14:textId="53B22474" w:rsidR="528D5ECA" w:rsidRPr="00774552" w:rsidRDefault="528D5ECA" w:rsidP="3D9BE27F">
      <w:pPr>
        <w:pStyle w:val="ListParagraph"/>
        <w:numPr>
          <w:ilvl w:val="0"/>
          <w:numId w:val="1"/>
        </w:numPr>
        <w:rPr>
          <w:rFonts w:ascii="Times New Roman" w:hAnsi="Times New Roman" w:cs="Times New Roman"/>
          <w:lang w:val="en-GB"/>
        </w:rPr>
      </w:pPr>
      <w:r w:rsidRPr="00774552">
        <w:rPr>
          <w:rFonts w:ascii="Times New Roman" w:hAnsi="Times New Roman" w:cs="Times New Roman"/>
          <w:lang w:val="en-GB"/>
        </w:rPr>
        <w:lastRenderedPageBreak/>
        <w:t>Carbonate chemistry variables</w:t>
      </w:r>
    </w:p>
    <w:p w14:paraId="4C24AC98" w14:textId="64D76100" w:rsidR="6F9038C9" w:rsidRDefault="6F9038C9" w:rsidP="3D9BE27F">
      <w:pPr>
        <w:spacing w:line="360" w:lineRule="auto"/>
        <w:jc w:val="both"/>
        <w:rPr>
          <w:rFonts w:ascii="Times New Roman" w:eastAsia="Times New Roman" w:hAnsi="Times New Roman" w:cs="Times New Roman"/>
          <w:color w:val="D13438"/>
          <w:lang w:val="en-GB"/>
        </w:rPr>
      </w:pPr>
      <w:r w:rsidRPr="3D9BE27F">
        <w:rPr>
          <w:rFonts w:ascii="Times New Roman" w:eastAsia="Times New Roman" w:hAnsi="Times New Roman" w:cs="Times New Roman"/>
          <w:color w:val="000000" w:themeColor="text1"/>
          <w:lang w:val="en-GB"/>
        </w:rPr>
        <w:t xml:space="preserve">Seawater samples for carbonate chemistry analysis were carefully collected from the </w:t>
      </w:r>
      <w:proofErr w:type="spellStart"/>
      <w:r w:rsidRPr="3D9BE27F">
        <w:rPr>
          <w:rFonts w:ascii="Times New Roman" w:eastAsia="Times New Roman" w:hAnsi="Times New Roman" w:cs="Times New Roman"/>
          <w:color w:val="000000" w:themeColor="text1"/>
          <w:lang w:val="en-GB"/>
        </w:rPr>
        <w:t>Niskin</w:t>
      </w:r>
      <w:proofErr w:type="spellEnd"/>
      <w:r w:rsidRPr="3D9BE27F">
        <w:rPr>
          <w:rFonts w:ascii="Times New Roman" w:eastAsia="Times New Roman" w:hAnsi="Times New Roman" w:cs="Times New Roman"/>
          <w:color w:val="000000" w:themeColor="text1"/>
          <w:lang w:val="en-GB"/>
        </w:rPr>
        <w:t xml:space="preserve"> bottle into acid-washed 250ml borosilicate glass bottles and poisoned with 50µl saturated HgCl</w:t>
      </w:r>
      <w:r w:rsidRPr="3D9BE27F">
        <w:rPr>
          <w:rFonts w:ascii="Times New Roman" w:eastAsia="Times New Roman" w:hAnsi="Times New Roman" w:cs="Times New Roman"/>
          <w:color w:val="000000" w:themeColor="text1"/>
          <w:vertAlign w:val="subscript"/>
          <w:lang w:val="en-GB"/>
        </w:rPr>
        <w:t>2</w:t>
      </w:r>
      <w:r w:rsidRPr="3D9BE27F">
        <w:rPr>
          <w:rFonts w:ascii="Times New Roman" w:eastAsia="Times New Roman" w:hAnsi="Times New Roman" w:cs="Times New Roman"/>
          <w:color w:val="000000" w:themeColor="text1"/>
          <w:lang w:val="en-GB"/>
        </w:rPr>
        <w:t xml:space="preserve"> solution, as recommended by Dickson et al. (2007). Measurement of samples was performed at the Inorganic Chemical Oceanography (INOCEN) laboratory from the Instituto Español de </w:t>
      </w:r>
      <w:proofErr w:type="spellStart"/>
      <w:r w:rsidRPr="3D9BE27F">
        <w:rPr>
          <w:rFonts w:ascii="Times New Roman" w:eastAsia="Times New Roman" w:hAnsi="Times New Roman" w:cs="Times New Roman"/>
          <w:color w:val="000000" w:themeColor="text1"/>
          <w:lang w:val="en-GB"/>
        </w:rPr>
        <w:t>Oceanografía</w:t>
      </w:r>
      <w:proofErr w:type="spellEnd"/>
      <w:r w:rsidRPr="3D9BE27F">
        <w:rPr>
          <w:rFonts w:ascii="Times New Roman" w:eastAsia="Times New Roman" w:hAnsi="Times New Roman" w:cs="Times New Roman"/>
          <w:color w:val="000000" w:themeColor="text1"/>
          <w:lang w:val="en-GB"/>
        </w:rPr>
        <w:t xml:space="preserve"> (IEO-CSIC), Spain. All measurements were done within six months after sampling. While TA and DIC measurements were carried out on 2018 to 2020 samples, TA and pH measurements were performed on 2021 samples due to equipment failure. Derived carbonate system parameters were calculated with the CO2Sys package for MS Excel (Pierrot et al. 2006) using the combination of TA – DIC (2019) or TA – pH (2021) and ancillary data for temperature, salinity and inorganic nutrients. The set of carbonic acid apparent dissociation constants (K1 and K2) of </w:t>
      </w:r>
      <w:proofErr w:type="spellStart"/>
      <w:r w:rsidRPr="3D9BE27F">
        <w:rPr>
          <w:rFonts w:ascii="Times New Roman" w:eastAsia="Times New Roman" w:hAnsi="Times New Roman" w:cs="Times New Roman"/>
          <w:color w:val="000000" w:themeColor="text1"/>
          <w:lang w:val="en-GB"/>
        </w:rPr>
        <w:t>Mehrbach</w:t>
      </w:r>
      <w:proofErr w:type="spellEnd"/>
      <w:r w:rsidRPr="3D9BE27F">
        <w:rPr>
          <w:rFonts w:ascii="Times New Roman" w:eastAsia="Times New Roman" w:hAnsi="Times New Roman" w:cs="Times New Roman"/>
          <w:color w:val="000000" w:themeColor="text1"/>
          <w:lang w:val="en-GB"/>
        </w:rPr>
        <w:t xml:space="preserve"> et al. (1973) refitted by Dickson and </w:t>
      </w:r>
      <w:proofErr w:type="spellStart"/>
      <w:r w:rsidRPr="3D9BE27F">
        <w:rPr>
          <w:rFonts w:ascii="Times New Roman" w:eastAsia="Times New Roman" w:hAnsi="Times New Roman" w:cs="Times New Roman"/>
          <w:color w:val="000000" w:themeColor="text1"/>
          <w:lang w:val="en-GB"/>
        </w:rPr>
        <w:t>Millero</w:t>
      </w:r>
      <w:proofErr w:type="spellEnd"/>
      <w:r w:rsidRPr="3D9BE27F">
        <w:rPr>
          <w:rFonts w:ascii="Times New Roman" w:eastAsia="Times New Roman" w:hAnsi="Times New Roman" w:cs="Times New Roman"/>
          <w:color w:val="000000" w:themeColor="text1"/>
          <w:lang w:val="en-GB"/>
        </w:rPr>
        <w:t xml:space="preserve"> (1987), the KSO</w:t>
      </w:r>
      <w:r w:rsidRPr="3D9BE27F">
        <w:rPr>
          <w:rFonts w:ascii="Times New Roman" w:eastAsia="Times New Roman" w:hAnsi="Times New Roman" w:cs="Times New Roman"/>
          <w:color w:val="000000" w:themeColor="text1"/>
          <w:vertAlign w:val="subscript"/>
          <w:lang w:val="en-GB"/>
        </w:rPr>
        <w:t xml:space="preserve">4 </w:t>
      </w:r>
      <w:r w:rsidRPr="3D9BE27F">
        <w:rPr>
          <w:rFonts w:ascii="Times New Roman" w:eastAsia="Times New Roman" w:hAnsi="Times New Roman" w:cs="Times New Roman"/>
          <w:color w:val="000000" w:themeColor="text1"/>
          <w:lang w:val="en-GB"/>
        </w:rPr>
        <w:t xml:space="preserve">constants of Dickson (1990), and the borate constants of </w:t>
      </w:r>
      <w:proofErr w:type="spellStart"/>
      <w:r w:rsidRPr="3D9BE27F">
        <w:rPr>
          <w:rFonts w:ascii="Times New Roman" w:eastAsia="Times New Roman" w:hAnsi="Times New Roman" w:cs="Times New Roman"/>
          <w:color w:val="000000" w:themeColor="text1"/>
          <w:lang w:val="en-GB"/>
        </w:rPr>
        <w:t>Uppström</w:t>
      </w:r>
      <w:proofErr w:type="spellEnd"/>
      <w:r w:rsidRPr="3D9BE27F">
        <w:rPr>
          <w:rFonts w:ascii="Times New Roman" w:eastAsia="Times New Roman" w:hAnsi="Times New Roman" w:cs="Times New Roman"/>
          <w:color w:val="000000" w:themeColor="text1"/>
          <w:lang w:val="en-GB"/>
        </w:rPr>
        <w:t xml:space="preserve"> (1974) were chosen. </w:t>
      </w:r>
    </w:p>
    <w:p w14:paraId="4CFDBF61" w14:textId="66DD62A1" w:rsidR="6F9038C9" w:rsidRDefault="6F9038C9" w:rsidP="3D9BE27F">
      <w:pPr>
        <w:spacing w:after="240" w:line="360" w:lineRule="auto"/>
        <w:jc w:val="both"/>
        <w:rPr>
          <w:rFonts w:ascii="Times New Roman" w:eastAsia="Times New Roman" w:hAnsi="Times New Roman" w:cs="Times New Roman"/>
          <w:color w:val="D13438"/>
          <w:lang w:val="en-GB"/>
        </w:rPr>
      </w:pPr>
      <w:r w:rsidRPr="3D9BE27F">
        <w:rPr>
          <w:rFonts w:ascii="Times New Roman" w:eastAsia="Times New Roman" w:hAnsi="Times New Roman" w:cs="Times New Roman"/>
          <w:color w:val="000000" w:themeColor="text1"/>
          <w:lang w:val="en-GB"/>
        </w:rPr>
        <w:t>The DIC measurements were performed through a coulometric determination using a VINDTA 3D system coupled with a UIC 5011 coulometer. The accuracy of DIC measurements was ±2.0 µmol kg</w:t>
      </w:r>
      <w:r w:rsidRPr="3D9BE27F">
        <w:rPr>
          <w:rFonts w:ascii="Times New Roman" w:eastAsia="Times New Roman" w:hAnsi="Times New Roman" w:cs="Times New Roman"/>
          <w:color w:val="000000" w:themeColor="text1"/>
          <w:vertAlign w:val="superscript"/>
          <w:lang w:val="en-GB"/>
        </w:rPr>
        <w:t>-1</w:t>
      </w:r>
      <w:r w:rsidRPr="3D9BE27F">
        <w:rPr>
          <w:rFonts w:ascii="Times New Roman" w:eastAsia="Times New Roman" w:hAnsi="Times New Roman" w:cs="Times New Roman"/>
          <w:color w:val="000000" w:themeColor="text1"/>
          <w:lang w:val="en-GB"/>
        </w:rPr>
        <w:t xml:space="preserve"> as assessed by using Certified Reference Material (CRM, batch #177, DIC = 2067.67 ± 0.44 µmol kg</w:t>
      </w:r>
      <w:r w:rsidRPr="3D9BE27F">
        <w:rPr>
          <w:rFonts w:ascii="Times New Roman" w:eastAsia="Times New Roman" w:hAnsi="Times New Roman" w:cs="Times New Roman"/>
          <w:color w:val="000000" w:themeColor="text1"/>
          <w:vertAlign w:val="superscript"/>
          <w:lang w:val="en-GB"/>
        </w:rPr>
        <w:t>-1</w:t>
      </w:r>
      <w:r w:rsidRPr="3D9BE27F">
        <w:rPr>
          <w:rFonts w:ascii="Times New Roman" w:eastAsia="Times New Roman" w:hAnsi="Times New Roman" w:cs="Times New Roman"/>
          <w:color w:val="000000" w:themeColor="text1"/>
          <w:lang w:val="en-GB"/>
        </w:rPr>
        <w:t xml:space="preserve">) provided by Prof. Andrew Dickson, Scripps Institution of Oceanography, USA.TA was analysed following a double end point potentiometric technique by Pérez and Fraga (1987) further improved in Pérez et al. (2000) using an automatic potentiometric titrator </w:t>
      </w:r>
      <w:proofErr w:type="spellStart"/>
      <w:r w:rsidRPr="3D9BE27F">
        <w:rPr>
          <w:rFonts w:ascii="Times New Roman" w:eastAsia="Times New Roman" w:hAnsi="Times New Roman" w:cs="Times New Roman"/>
          <w:color w:val="000000" w:themeColor="text1"/>
          <w:lang w:val="en-GB"/>
        </w:rPr>
        <w:t>Titrando</w:t>
      </w:r>
      <w:proofErr w:type="spellEnd"/>
      <w:r w:rsidRPr="3D9BE27F">
        <w:rPr>
          <w:rFonts w:ascii="Times New Roman" w:eastAsia="Times New Roman" w:hAnsi="Times New Roman" w:cs="Times New Roman"/>
          <w:color w:val="000000" w:themeColor="text1"/>
          <w:lang w:val="en-GB"/>
        </w:rPr>
        <w:t xml:space="preserve"> 909 </w:t>
      </w:r>
      <w:proofErr w:type="spellStart"/>
      <w:r w:rsidRPr="3D9BE27F">
        <w:rPr>
          <w:rFonts w:ascii="Times New Roman" w:eastAsia="Times New Roman" w:hAnsi="Times New Roman" w:cs="Times New Roman"/>
          <w:color w:val="000000" w:themeColor="text1"/>
          <w:lang w:val="en-GB"/>
        </w:rPr>
        <w:t>Metrohm</w:t>
      </w:r>
      <w:proofErr w:type="spellEnd"/>
      <w:r w:rsidRPr="3D9BE27F">
        <w:rPr>
          <w:rFonts w:ascii="Times New Roman" w:eastAsia="Times New Roman" w:hAnsi="Times New Roman" w:cs="Times New Roman"/>
          <w:color w:val="000000" w:themeColor="text1"/>
          <w:lang w:val="en-GB"/>
        </w:rPr>
        <w:t xml:space="preserve">, with a </w:t>
      </w:r>
      <w:proofErr w:type="spellStart"/>
      <w:r w:rsidRPr="3D9BE27F">
        <w:rPr>
          <w:rFonts w:ascii="Times New Roman" w:eastAsia="Times New Roman" w:hAnsi="Times New Roman" w:cs="Times New Roman"/>
          <w:color w:val="000000" w:themeColor="text1"/>
          <w:lang w:val="en-GB"/>
        </w:rPr>
        <w:t>Metrohm</w:t>
      </w:r>
      <w:proofErr w:type="spellEnd"/>
      <w:r w:rsidRPr="3D9BE27F">
        <w:rPr>
          <w:rFonts w:ascii="Times New Roman" w:eastAsia="Times New Roman" w:hAnsi="Times New Roman" w:cs="Times New Roman"/>
          <w:color w:val="000000" w:themeColor="text1"/>
          <w:lang w:val="en-GB"/>
        </w:rPr>
        <w:t xml:space="preserve"> </w:t>
      </w:r>
      <w:proofErr w:type="spellStart"/>
      <w:r w:rsidRPr="3D9BE27F">
        <w:rPr>
          <w:rFonts w:ascii="Times New Roman" w:eastAsia="Times New Roman" w:hAnsi="Times New Roman" w:cs="Times New Roman"/>
          <w:color w:val="000000" w:themeColor="text1"/>
          <w:lang w:val="en-GB"/>
        </w:rPr>
        <w:t>Aquatrode</w:t>
      </w:r>
      <w:proofErr w:type="spellEnd"/>
      <w:r w:rsidRPr="3D9BE27F">
        <w:rPr>
          <w:rFonts w:ascii="Times New Roman" w:eastAsia="Times New Roman" w:hAnsi="Times New Roman" w:cs="Times New Roman"/>
          <w:color w:val="000000" w:themeColor="text1"/>
          <w:lang w:val="en-GB"/>
        </w:rPr>
        <w:t xml:space="preserve"> Plus and a Pt-1000 probe to monitor the temperature. We used Certified Reference Material (CRM, batch #190, TA = 2218.3 ± 0.77 µmol kg</w:t>
      </w:r>
      <w:r w:rsidRPr="3D9BE27F">
        <w:rPr>
          <w:rFonts w:ascii="Times New Roman" w:eastAsia="Times New Roman" w:hAnsi="Times New Roman" w:cs="Times New Roman"/>
          <w:color w:val="000000" w:themeColor="text1"/>
          <w:vertAlign w:val="superscript"/>
          <w:lang w:val="en-GB"/>
        </w:rPr>
        <w:t>-1</w:t>
      </w:r>
      <w:r w:rsidRPr="3D9BE27F">
        <w:rPr>
          <w:rFonts w:ascii="Times New Roman" w:eastAsia="Times New Roman" w:hAnsi="Times New Roman" w:cs="Times New Roman"/>
          <w:color w:val="000000" w:themeColor="text1"/>
          <w:lang w:val="en-GB"/>
        </w:rPr>
        <w:t>) provided by Prof. Andrew Dickson, Scripps Institution of Oceanography, USA, for calibration. The overall analytical precision was ±2 µmol kg</w:t>
      </w:r>
      <w:r w:rsidRPr="3D9BE27F">
        <w:rPr>
          <w:rFonts w:ascii="Times New Roman" w:eastAsia="Times New Roman" w:hAnsi="Times New Roman" w:cs="Times New Roman"/>
          <w:color w:val="000000" w:themeColor="text1"/>
          <w:vertAlign w:val="superscript"/>
          <w:lang w:val="en-GB"/>
        </w:rPr>
        <w:t>-1</w:t>
      </w:r>
      <w:r w:rsidRPr="3D9BE27F">
        <w:rPr>
          <w:rFonts w:ascii="Times New Roman" w:eastAsia="Times New Roman" w:hAnsi="Times New Roman" w:cs="Times New Roman"/>
          <w:color w:val="000000" w:themeColor="text1"/>
          <w:lang w:val="en-GB"/>
        </w:rPr>
        <w:t xml:space="preserve">. In addition to the CRM calibration, an extra drift control was conducted by </w:t>
      </w:r>
      <w:proofErr w:type="spellStart"/>
      <w:r w:rsidRPr="3D9BE27F">
        <w:rPr>
          <w:rFonts w:ascii="Times New Roman" w:eastAsia="Times New Roman" w:hAnsi="Times New Roman" w:cs="Times New Roman"/>
          <w:color w:val="000000" w:themeColor="text1"/>
          <w:lang w:val="en-GB"/>
        </w:rPr>
        <w:t>analyzing</w:t>
      </w:r>
      <w:proofErr w:type="spellEnd"/>
      <w:r w:rsidRPr="3D9BE27F">
        <w:rPr>
          <w:rFonts w:ascii="Times New Roman" w:eastAsia="Times New Roman" w:hAnsi="Times New Roman" w:cs="Times New Roman"/>
          <w:color w:val="000000" w:themeColor="text1"/>
          <w:lang w:val="en-GB"/>
        </w:rPr>
        <w:t xml:space="preserve"> an in-house seawater substandard at the beginning and at the end of each analysis session. </w:t>
      </w:r>
    </w:p>
    <w:p w14:paraId="3F02D24A" w14:textId="7D9263B8" w:rsidR="6F9038C9" w:rsidRDefault="6F9038C9" w:rsidP="3D9BE27F">
      <w:pPr>
        <w:spacing w:after="240" w:line="360" w:lineRule="auto"/>
        <w:jc w:val="both"/>
        <w:rPr>
          <w:rFonts w:ascii="Times New Roman" w:eastAsia="Times New Roman" w:hAnsi="Times New Roman" w:cs="Times New Roman"/>
          <w:color w:val="D13438"/>
          <w:lang w:val="en-GB"/>
        </w:rPr>
      </w:pPr>
      <w:r w:rsidRPr="3D9BE27F">
        <w:rPr>
          <w:rFonts w:ascii="Times New Roman" w:eastAsia="Times New Roman" w:hAnsi="Times New Roman" w:cs="Times New Roman"/>
          <w:color w:val="000000" w:themeColor="text1"/>
          <w:lang w:val="en-GB"/>
        </w:rPr>
        <w:t>Seawater pH was measured using a spectrophotometric procedure (Byrne, 1987), following the methodology described by Clayton and Byrne (1993). The indicator used for measuring absorbance (</w:t>
      </w:r>
      <w:proofErr w:type="spellStart"/>
      <w:r w:rsidRPr="3D9BE27F">
        <w:rPr>
          <w:rFonts w:ascii="Times New Roman" w:eastAsia="Times New Roman" w:hAnsi="Times New Roman" w:cs="Times New Roman"/>
          <w:color w:val="000000" w:themeColor="text1"/>
          <w:lang w:val="en-GB"/>
        </w:rPr>
        <w:t>λA</w:t>
      </w:r>
      <w:proofErr w:type="spellEnd"/>
      <w:r w:rsidRPr="3D9BE27F">
        <w:rPr>
          <w:rFonts w:ascii="Times New Roman" w:eastAsia="Times New Roman" w:hAnsi="Times New Roman" w:cs="Times New Roman"/>
          <w:color w:val="000000" w:themeColor="text1"/>
          <w:lang w:val="en-GB"/>
        </w:rPr>
        <w:t xml:space="preserve">) was a solution of unpurified m-cresol purple (UNPUR </w:t>
      </w:r>
      <w:proofErr w:type="spellStart"/>
      <w:r w:rsidRPr="3D9BE27F">
        <w:rPr>
          <w:rFonts w:ascii="Times New Roman" w:eastAsia="Times New Roman" w:hAnsi="Times New Roman" w:cs="Times New Roman"/>
          <w:color w:val="000000" w:themeColor="text1"/>
          <w:lang w:val="en-GB"/>
        </w:rPr>
        <w:t>mCP</w:t>
      </w:r>
      <w:proofErr w:type="spellEnd"/>
      <w:r w:rsidRPr="3D9BE27F">
        <w:rPr>
          <w:rFonts w:ascii="Times New Roman" w:eastAsia="Times New Roman" w:hAnsi="Times New Roman" w:cs="Times New Roman"/>
          <w:color w:val="000000" w:themeColor="text1"/>
          <w:lang w:val="en-GB"/>
        </w:rPr>
        <w:t>, Sigma Aldrich) prepared in NaCl (2 mM). Dry cylindrical optical glass 10-cm pathlength cells were filled to overflowing with the sample seawater and immediately stoppered. Cells were immediately stabilized at 25°C. All the absorbance measurements (</w:t>
      </w:r>
      <w:proofErr w:type="spellStart"/>
      <w:r w:rsidRPr="3D9BE27F">
        <w:rPr>
          <w:rFonts w:ascii="Times New Roman" w:eastAsia="Times New Roman" w:hAnsi="Times New Roman" w:cs="Times New Roman"/>
          <w:color w:val="000000" w:themeColor="text1"/>
          <w:lang w:val="en-GB"/>
        </w:rPr>
        <w:t>λA</w:t>
      </w:r>
      <w:proofErr w:type="spellEnd"/>
      <w:r w:rsidRPr="3D9BE27F">
        <w:rPr>
          <w:rFonts w:ascii="Times New Roman" w:eastAsia="Times New Roman" w:hAnsi="Times New Roman" w:cs="Times New Roman"/>
          <w:color w:val="000000" w:themeColor="text1"/>
          <w:lang w:val="en-GB"/>
        </w:rPr>
        <w:t xml:space="preserve">) were obtained in the </w:t>
      </w:r>
      <w:proofErr w:type="spellStart"/>
      <w:r w:rsidRPr="3D9BE27F">
        <w:rPr>
          <w:rFonts w:ascii="Times New Roman" w:eastAsia="Times New Roman" w:hAnsi="Times New Roman" w:cs="Times New Roman"/>
          <w:color w:val="000000" w:themeColor="text1"/>
          <w:lang w:val="en-GB"/>
        </w:rPr>
        <w:t>thermostatted</w:t>
      </w:r>
      <w:proofErr w:type="spellEnd"/>
      <w:r w:rsidRPr="3D9BE27F">
        <w:rPr>
          <w:rFonts w:ascii="Times New Roman" w:eastAsia="Times New Roman" w:hAnsi="Times New Roman" w:cs="Times New Roman"/>
          <w:color w:val="000000" w:themeColor="text1"/>
          <w:lang w:val="en-GB"/>
        </w:rPr>
        <w:t xml:space="preserve"> cell compartment (25±0.2 ºC) of a SHIMADZU UV-2600 double beam spectrophotometer with a bandwidth of 1 nm. The temperature was controlled with a JULABO (12L) thermostatic bath. Assessment with Tris buffers and replicate analysis gave an overall analytical accuracy and precision of ±0.002 pH units. pH data is presented on the total scale</w:t>
      </w:r>
      <w:r w:rsidR="00D166FE">
        <w:rPr>
          <w:rFonts w:ascii="Times New Roman" w:eastAsia="Times New Roman" w:hAnsi="Times New Roman" w:cs="Times New Roman"/>
          <w:color w:val="000000" w:themeColor="text1"/>
          <w:lang w:val="en-GB"/>
        </w:rPr>
        <w:t xml:space="preserve"> for in situ </w:t>
      </w:r>
      <w:proofErr w:type="spellStart"/>
      <w:r w:rsidR="00D166FE">
        <w:rPr>
          <w:rFonts w:ascii="Times New Roman" w:eastAsia="Times New Roman" w:hAnsi="Times New Roman" w:cs="Times New Roman"/>
          <w:color w:val="000000" w:themeColor="text1"/>
          <w:lang w:val="en-GB"/>
        </w:rPr>
        <w:t>cnditions</w:t>
      </w:r>
      <w:proofErr w:type="spellEnd"/>
      <w:r w:rsidR="00D166FE">
        <w:rPr>
          <w:rFonts w:ascii="Times New Roman" w:eastAsia="Times New Roman" w:hAnsi="Times New Roman" w:cs="Times New Roman"/>
          <w:color w:val="000000" w:themeColor="text1"/>
          <w:lang w:val="en-GB"/>
        </w:rPr>
        <w:t>.</w:t>
      </w:r>
    </w:p>
    <w:p w14:paraId="72B9E11A" w14:textId="1033BD4F" w:rsidR="00C50E7F" w:rsidRPr="00774552" w:rsidRDefault="000204EC" w:rsidP="000204EC">
      <w:pPr>
        <w:pStyle w:val="ListParagraph"/>
        <w:numPr>
          <w:ilvl w:val="0"/>
          <w:numId w:val="1"/>
        </w:numPr>
        <w:rPr>
          <w:rFonts w:ascii="Times New Roman" w:hAnsi="Times New Roman" w:cs="Times New Roman"/>
          <w:lang w:val="en-GB"/>
        </w:rPr>
      </w:pPr>
      <w:r w:rsidRPr="00774552">
        <w:rPr>
          <w:rFonts w:ascii="Times New Roman" w:hAnsi="Times New Roman" w:cs="Times New Roman"/>
          <w:lang w:val="en-GB"/>
        </w:rPr>
        <w:lastRenderedPageBreak/>
        <w:t xml:space="preserve">Global </w:t>
      </w:r>
      <w:r w:rsidR="003E4180" w:rsidRPr="00774552">
        <w:rPr>
          <w:rFonts w:ascii="Times New Roman" w:hAnsi="Times New Roman" w:cs="Times New Roman"/>
          <w:lang w:val="en-GB"/>
        </w:rPr>
        <w:t xml:space="preserve">coastal </w:t>
      </w:r>
      <w:r w:rsidRPr="00774552">
        <w:rPr>
          <w:rFonts w:ascii="Times New Roman" w:hAnsi="Times New Roman" w:cs="Times New Roman"/>
          <w:lang w:val="en-GB"/>
        </w:rPr>
        <w:t xml:space="preserve">coccolithophore </w:t>
      </w:r>
      <w:r w:rsidR="003E4180" w:rsidRPr="00774552">
        <w:rPr>
          <w:rFonts w:ascii="Times New Roman" w:hAnsi="Times New Roman" w:cs="Times New Roman"/>
          <w:lang w:val="en-GB"/>
        </w:rPr>
        <w:t>standing stocks analysis</w:t>
      </w:r>
    </w:p>
    <w:p w14:paraId="6B2E0BEA" w14:textId="1C42DB1A" w:rsidR="00C66434" w:rsidRPr="00774552" w:rsidRDefault="00C66434" w:rsidP="002713AD">
      <w:pPr>
        <w:jc w:val="both"/>
        <w:rPr>
          <w:rFonts w:ascii="Times New Roman" w:hAnsi="Times New Roman" w:cs="Times New Roman"/>
          <w:lang w:val="en-GB"/>
        </w:rPr>
      </w:pPr>
      <w:r w:rsidRPr="00774552">
        <w:rPr>
          <w:rFonts w:ascii="Times New Roman" w:hAnsi="Times New Roman" w:cs="Times New Roman"/>
          <w:lang w:val="en-GB"/>
        </w:rPr>
        <w:t xml:space="preserve">Two datasets were used to extract coccolithophore standing stocks: de Vries et al. (2020) and O’Brien (2012). Before processing, the data were organized by station ID, geographic coordinates (latitude and longitude), water depth at which samples were collected, and standing stock values (cells/L). Samples missing one or more of these parameters were excluded, and duplicates were removed. Once the dataset was prepared, it was processed using RStudio (v4.3.1; RStudio Team, 2020). The following R packages were used: </w:t>
      </w:r>
      <w:proofErr w:type="spellStart"/>
      <w:r w:rsidRPr="00774552">
        <w:rPr>
          <w:rFonts w:ascii="Times New Roman" w:hAnsi="Times New Roman" w:cs="Times New Roman"/>
          <w:lang w:val="en-GB"/>
        </w:rPr>
        <w:t>readxl</w:t>
      </w:r>
      <w:proofErr w:type="spellEnd"/>
      <w:r w:rsidRPr="00774552">
        <w:rPr>
          <w:rFonts w:ascii="Times New Roman" w:hAnsi="Times New Roman" w:cs="Times New Roman"/>
          <w:lang w:val="en-GB"/>
        </w:rPr>
        <w:t xml:space="preserve"> (Wickham and Bryan, 2025), </w:t>
      </w:r>
      <w:proofErr w:type="spellStart"/>
      <w:r w:rsidRPr="00774552">
        <w:rPr>
          <w:rFonts w:ascii="Times New Roman" w:hAnsi="Times New Roman" w:cs="Times New Roman"/>
          <w:lang w:val="en-GB"/>
        </w:rPr>
        <w:t>tidyverse</w:t>
      </w:r>
      <w:proofErr w:type="spellEnd"/>
      <w:r w:rsidRPr="00774552">
        <w:rPr>
          <w:rFonts w:ascii="Times New Roman" w:hAnsi="Times New Roman" w:cs="Times New Roman"/>
          <w:lang w:val="en-GB"/>
        </w:rPr>
        <w:t xml:space="preserve"> (Wickham et al., 2019), raster (</w:t>
      </w:r>
      <w:proofErr w:type="spellStart"/>
      <w:r w:rsidRPr="00774552">
        <w:rPr>
          <w:rFonts w:ascii="Times New Roman" w:hAnsi="Times New Roman" w:cs="Times New Roman"/>
          <w:lang w:val="en-GB"/>
        </w:rPr>
        <w:t>Hijmans</w:t>
      </w:r>
      <w:proofErr w:type="spellEnd"/>
      <w:r w:rsidRPr="00774552">
        <w:rPr>
          <w:rFonts w:ascii="Times New Roman" w:hAnsi="Times New Roman" w:cs="Times New Roman"/>
          <w:lang w:val="en-GB"/>
        </w:rPr>
        <w:t>, 2025), sf (</w:t>
      </w:r>
      <w:proofErr w:type="spellStart"/>
      <w:r w:rsidRPr="00774552">
        <w:rPr>
          <w:rFonts w:ascii="Times New Roman" w:hAnsi="Times New Roman" w:cs="Times New Roman"/>
          <w:lang w:val="en-GB"/>
        </w:rPr>
        <w:t>Pebesma</w:t>
      </w:r>
      <w:proofErr w:type="spellEnd"/>
      <w:r w:rsidRPr="00774552">
        <w:rPr>
          <w:rFonts w:ascii="Times New Roman" w:hAnsi="Times New Roman" w:cs="Times New Roman"/>
          <w:lang w:val="en-GB"/>
        </w:rPr>
        <w:t xml:space="preserve"> and </w:t>
      </w:r>
      <w:proofErr w:type="spellStart"/>
      <w:r w:rsidRPr="00774552">
        <w:rPr>
          <w:rFonts w:ascii="Times New Roman" w:hAnsi="Times New Roman" w:cs="Times New Roman"/>
          <w:lang w:val="en-GB"/>
        </w:rPr>
        <w:t>Bivand</w:t>
      </w:r>
      <w:proofErr w:type="spellEnd"/>
      <w:r w:rsidRPr="00774552">
        <w:rPr>
          <w:rFonts w:ascii="Times New Roman" w:hAnsi="Times New Roman" w:cs="Times New Roman"/>
          <w:lang w:val="en-GB"/>
        </w:rPr>
        <w:t xml:space="preserve">, 2023; </w:t>
      </w:r>
      <w:proofErr w:type="spellStart"/>
      <w:r w:rsidRPr="00774552">
        <w:rPr>
          <w:rFonts w:ascii="Times New Roman" w:hAnsi="Times New Roman" w:cs="Times New Roman"/>
          <w:lang w:val="en-GB"/>
        </w:rPr>
        <w:t>Pebesma</w:t>
      </w:r>
      <w:proofErr w:type="spellEnd"/>
      <w:r w:rsidRPr="00774552">
        <w:rPr>
          <w:rFonts w:ascii="Times New Roman" w:hAnsi="Times New Roman" w:cs="Times New Roman"/>
          <w:lang w:val="en-GB"/>
        </w:rPr>
        <w:t xml:space="preserve">, 2018), ncdf4 (Pierce, 2025), </w:t>
      </w:r>
      <w:proofErr w:type="spellStart"/>
      <w:r w:rsidRPr="00774552">
        <w:rPr>
          <w:rFonts w:ascii="Times New Roman" w:hAnsi="Times New Roman" w:cs="Times New Roman"/>
          <w:lang w:val="en-GB"/>
        </w:rPr>
        <w:t>rnaturalearth</w:t>
      </w:r>
      <w:proofErr w:type="spellEnd"/>
      <w:r w:rsidRPr="00774552">
        <w:rPr>
          <w:rFonts w:ascii="Times New Roman" w:hAnsi="Times New Roman" w:cs="Times New Roman"/>
          <w:lang w:val="en-GB"/>
        </w:rPr>
        <w:t xml:space="preserve"> (Massicotte and South, 2025), </w:t>
      </w:r>
      <w:proofErr w:type="spellStart"/>
      <w:r w:rsidRPr="00774552">
        <w:rPr>
          <w:rFonts w:ascii="Times New Roman" w:hAnsi="Times New Roman" w:cs="Times New Roman"/>
          <w:lang w:val="en-GB"/>
        </w:rPr>
        <w:t>rnaturalearthdata</w:t>
      </w:r>
      <w:proofErr w:type="spellEnd"/>
      <w:r w:rsidRPr="00774552">
        <w:rPr>
          <w:rFonts w:ascii="Times New Roman" w:hAnsi="Times New Roman" w:cs="Times New Roman"/>
          <w:lang w:val="en-GB"/>
        </w:rPr>
        <w:t xml:space="preserve"> (South et al., 2025), units (</w:t>
      </w:r>
      <w:proofErr w:type="spellStart"/>
      <w:r w:rsidRPr="00774552">
        <w:rPr>
          <w:rFonts w:ascii="Times New Roman" w:hAnsi="Times New Roman" w:cs="Times New Roman"/>
          <w:lang w:val="en-GB"/>
        </w:rPr>
        <w:t>Pebesma</w:t>
      </w:r>
      <w:proofErr w:type="spellEnd"/>
      <w:r w:rsidRPr="00774552">
        <w:rPr>
          <w:rFonts w:ascii="Times New Roman" w:hAnsi="Times New Roman" w:cs="Times New Roman"/>
          <w:lang w:val="en-GB"/>
        </w:rPr>
        <w:t xml:space="preserve"> et al., 2016), geosphere (</w:t>
      </w:r>
      <w:proofErr w:type="spellStart"/>
      <w:r w:rsidRPr="00774552">
        <w:rPr>
          <w:rFonts w:ascii="Times New Roman" w:hAnsi="Times New Roman" w:cs="Times New Roman"/>
          <w:lang w:val="en-GB"/>
        </w:rPr>
        <w:t>Hijmans</w:t>
      </w:r>
      <w:proofErr w:type="spellEnd"/>
      <w:r w:rsidRPr="00774552">
        <w:rPr>
          <w:rFonts w:ascii="Times New Roman" w:hAnsi="Times New Roman" w:cs="Times New Roman"/>
          <w:lang w:val="en-GB"/>
        </w:rPr>
        <w:t xml:space="preserve">, 2024), and </w:t>
      </w:r>
      <w:proofErr w:type="spellStart"/>
      <w:r w:rsidRPr="00774552">
        <w:rPr>
          <w:rFonts w:ascii="Times New Roman" w:hAnsi="Times New Roman" w:cs="Times New Roman"/>
          <w:lang w:val="en-GB"/>
        </w:rPr>
        <w:t>lwgeom</w:t>
      </w:r>
      <w:proofErr w:type="spellEnd"/>
      <w:r w:rsidRPr="00774552">
        <w:rPr>
          <w:rFonts w:ascii="Times New Roman" w:hAnsi="Times New Roman" w:cs="Times New Roman"/>
          <w:lang w:val="en-GB"/>
        </w:rPr>
        <w:t xml:space="preserve"> (</w:t>
      </w:r>
      <w:proofErr w:type="spellStart"/>
      <w:r w:rsidRPr="00774552">
        <w:rPr>
          <w:rFonts w:ascii="Times New Roman" w:hAnsi="Times New Roman" w:cs="Times New Roman"/>
          <w:lang w:val="en-GB"/>
        </w:rPr>
        <w:t>Pebesma</w:t>
      </w:r>
      <w:proofErr w:type="spellEnd"/>
      <w:r w:rsidRPr="00774552">
        <w:rPr>
          <w:rFonts w:ascii="Times New Roman" w:hAnsi="Times New Roman" w:cs="Times New Roman"/>
          <w:lang w:val="en-GB"/>
        </w:rPr>
        <w:t xml:space="preserve">, 2025). Bathymetry data were obtained from the GEBCO_2024 Grid (sub-ice </w:t>
      </w:r>
      <w:proofErr w:type="spellStart"/>
      <w:r w:rsidRPr="00774552">
        <w:rPr>
          <w:rFonts w:ascii="Times New Roman" w:hAnsi="Times New Roman" w:cs="Times New Roman"/>
          <w:lang w:val="en-GB"/>
        </w:rPr>
        <w:t>topo</w:t>
      </w:r>
      <w:proofErr w:type="spellEnd"/>
      <w:r w:rsidRPr="00774552">
        <w:rPr>
          <w:rFonts w:ascii="Times New Roman" w:hAnsi="Times New Roman" w:cs="Times New Roman"/>
          <w:lang w:val="en-GB"/>
        </w:rPr>
        <w:t>/bathy) dataset (GEBCO Compilation Group, 2024), and coastline boundaries were derived from the IHO Sea Areas dataset, version 3 (Flanders Marine Institute, 2018).</w:t>
      </w:r>
    </w:p>
    <w:p w14:paraId="300D9F19" w14:textId="4CE3DF06" w:rsidR="009D3A9D" w:rsidRPr="00774552" w:rsidRDefault="009D3A9D" w:rsidP="003E4180">
      <w:pPr>
        <w:rPr>
          <w:rFonts w:ascii="Times New Roman" w:hAnsi="Times New Roman" w:cs="Times New Roman"/>
          <w:lang w:val="en-GB"/>
        </w:rPr>
      </w:pPr>
      <w:r w:rsidRPr="00774552">
        <w:rPr>
          <w:rFonts w:ascii="Times New Roman" w:hAnsi="Times New Roman" w:cs="Times New Roman"/>
          <w:lang w:val="en-GB"/>
        </w:rPr>
        <w:t>Here is the script that was used:</w:t>
      </w:r>
    </w:p>
    <w:p w14:paraId="7DC96052" w14:textId="157A9C67" w:rsidR="00360240" w:rsidRPr="00504203" w:rsidRDefault="00360240" w:rsidP="00223E0C">
      <w:pPr>
        <w:pStyle w:val="Code"/>
        <w:rPr>
          <w:color w:val="70AD47" w:themeColor="accent6"/>
          <w:sz w:val="18"/>
          <w:szCs w:val="18"/>
        </w:rPr>
      </w:pPr>
      <w:r w:rsidRPr="00504203">
        <w:rPr>
          <w:color w:val="70AD47" w:themeColor="accent6"/>
          <w:sz w:val="18"/>
          <w:szCs w:val="18"/>
        </w:rPr>
        <w:t># Install necessary packages (run only once, skip if already installed)</w:t>
      </w:r>
    </w:p>
    <w:p w14:paraId="31812892" w14:textId="77777777" w:rsidR="00360240" w:rsidRPr="00504203" w:rsidRDefault="00360240" w:rsidP="00223E0C">
      <w:pPr>
        <w:pStyle w:val="Code"/>
        <w:rPr>
          <w:sz w:val="18"/>
          <w:szCs w:val="18"/>
        </w:rPr>
      </w:pPr>
      <w:proofErr w:type="spellStart"/>
      <w:proofErr w:type="gramStart"/>
      <w:r w:rsidRPr="00504203">
        <w:rPr>
          <w:sz w:val="18"/>
          <w:szCs w:val="18"/>
        </w:rPr>
        <w:t>install.packages</w:t>
      </w:r>
      <w:proofErr w:type="spellEnd"/>
      <w:proofErr w:type="gramEnd"/>
      <w:r w:rsidRPr="00504203">
        <w:rPr>
          <w:sz w:val="18"/>
          <w:szCs w:val="18"/>
        </w:rPr>
        <w:t>(</w:t>
      </w:r>
      <w:proofErr w:type="gramStart"/>
      <w:r w:rsidRPr="00504203">
        <w:rPr>
          <w:sz w:val="18"/>
          <w:szCs w:val="18"/>
        </w:rPr>
        <w:t>c(</w:t>
      </w:r>
      <w:proofErr w:type="gramEnd"/>
      <w:r w:rsidRPr="00504203">
        <w:rPr>
          <w:color w:val="70AD47" w:themeColor="accent6"/>
          <w:sz w:val="18"/>
          <w:szCs w:val="18"/>
        </w:rPr>
        <w:t>"</w:t>
      </w:r>
      <w:proofErr w:type="spellStart"/>
      <w:r w:rsidRPr="00504203">
        <w:rPr>
          <w:color w:val="70AD47" w:themeColor="accent6"/>
          <w:sz w:val="18"/>
          <w:szCs w:val="18"/>
        </w:rPr>
        <w:t>readxl</w:t>
      </w:r>
      <w:proofErr w:type="spellEnd"/>
      <w:r w:rsidRPr="00504203">
        <w:rPr>
          <w:color w:val="70AD47" w:themeColor="accent6"/>
          <w:sz w:val="18"/>
          <w:szCs w:val="18"/>
        </w:rPr>
        <w:t>"</w:t>
      </w:r>
      <w:r w:rsidRPr="00504203">
        <w:rPr>
          <w:sz w:val="18"/>
          <w:szCs w:val="18"/>
        </w:rPr>
        <w:t xml:space="preserve">, </w:t>
      </w:r>
      <w:r w:rsidRPr="00504203">
        <w:rPr>
          <w:color w:val="70AD47" w:themeColor="accent6"/>
          <w:sz w:val="18"/>
          <w:szCs w:val="18"/>
        </w:rPr>
        <w:t>"</w:t>
      </w:r>
      <w:proofErr w:type="spellStart"/>
      <w:r w:rsidRPr="00504203">
        <w:rPr>
          <w:color w:val="70AD47" w:themeColor="accent6"/>
          <w:sz w:val="18"/>
          <w:szCs w:val="18"/>
        </w:rPr>
        <w:t>tidyverse</w:t>
      </w:r>
      <w:proofErr w:type="spellEnd"/>
      <w:r w:rsidRPr="00504203">
        <w:rPr>
          <w:color w:val="70AD47" w:themeColor="accent6"/>
          <w:sz w:val="18"/>
          <w:szCs w:val="18"/>
        </w:rPr>
        <w:t>"</w:t>
      </w:r>
      <w:r w:rsidRPr="00504203">
        <w:rPr>
          <w:sz w:val="18"/>
          <w:szCs w:val="18"/>
        </w:rPr>
        <w:t xml:space="preserve">, </w:t>
      </w:r>
      <w:r w:rsidRPr="00504203">
        <w:rPr>
          <w:color w:val="70AD47" w:themeColor="accent6"/>
          <w:sz w:val="18"/>
          <w:szCs w:val="18"/>
        </w:rPr>
        <w:t>"raster"</w:t>
      </w:r>
      <w:r w:rsidRPr="00504203">
        <w:rPr>
          <w:sz w:val="18"/>
          <w:szCs w:val="18"/>
        </w:rPr>
        <w:t xml:space="preserve">, </w:t>
      </w:r>
      <w:r w:rsidRPr="00504203">
        <w:rPr>
          <w:color w:val="70AD47" w:themeColor="accent6"/>
          <w:sz w:val="18"/>
          <w:szCs w:val="18"/>
        </w:rPr>
        <w:t>"sf"</w:t>
      </w:r>
      <w:r w:rsidRPr="00504203">
        <w:rPr>
          <w:sz w:val="18"/>
          <w:szCs w:val="18"/>
        </w:rPr>
        <w:t xml:space="preserve">, </w:t>
      </w:r>
      <w:r w:rsidRPr="00504203">
        <w:rPr>
          <w:color w:val="70AD47" w:themeColor="accent6"/>
          <w:sz w:val="18"/>
          <w:szCs w:val="18"/>
        </w:rPr>
        <w:t>"ncdf4"</w:t>
      </w:r>
      <w:r w:rsidRPr="00504203">
        <w:rPr>
          <w:sz w:val="18"/>
          <w:szCs w:val="18"/>
        </w:rPr>
        <w:t xml:space="preserve">, </w:t>
      </w:r>
    </w:p>
    <w:p w14:paraId="42FE407B" w14:textId="77777777" w:rsidR="00360240" w:rsidRPr="00504203" w:rsidRDefault="00360240" w:rsidP="00223E0C">
      <w:pPr>
        <w:pStyle w:val="Code"/>
        <w:rPr>
          <w:sz w:val="18"/>
          <w:szCs w:val="18"/>
        </w:rPr>
      </w:pPr>
      <w:r w:rsidRPr="00504203">
        <w:rPr>
          <w:sz w:val="18"/>
          <w:szCs w:val="18"/>
        </w:rPr>
        <w:t xml:space="preserve">                   </w:t>
      </w:r>
      <w:r w:rsidRPr="00504203">
        <w:rPr>
          <w:color w:val="70AD47" w:themeColor="accent6"/>
          <w:sz w:val="18"/>
          <w:szCs w:val="18"/>
        </w:rPr>
        <w:t>"</w:t>
      </w:r>
      <w:proofErr w:type="spellStart"/>
      <w:r w:rsidRPr="00504203">
        <w:rPr>
          <w:color w:val="70AD47" w:themeColor="accent6"/>
          <w:sz w:val="18"/>
          <w:szCs w:val="18"/>
        </w:rPr>
        <w:t>rnaturalearth</w:t>
      </w:r>
      <w:proofErr w:type="spellEnd"/>
      <w:r w:rsidRPr="00504203">
        <w:rPr>
          <w:color w:val="70AD47" w:themeColor="accent6"/>
          <w:sz w:val="18"/>
          <w:szCs w:val="18"/>
        </w:rPr>
        <w:t>"</w:t>
      </w:r>
      <w:r w:rsidRPr="00504203">
        <w:rPr>
          <w:sz w:val="18"/>
          <w:szCs w:val="18"/>
        </w:rPr>
        <w:t xml:space="preserve">, </w:t>
      </w:r>
      <w:r w:rsidRPr="00504203">
        <w:rPr>
          <w:color w:val="70AD47" w:themeColor="accent6"/>
          <w:sz w:val="18"/>
          <w:szCs w:val="18"/>
        </w:rPr>
        <w:t>"</w:t>
      </w:r>
      <w:proofErr w:type="spellStart"/>
      <w:r w:rsidRPr="00504203">
        <w:rPr>
          <w:color w:val="70AD47" w:themeColor="accent6"/>
          <w:sz w:val="18"/>
          <w:szCs w:val="18"/>
        </w:rPr>
        <w:t>rnaturalearthdata</w:t>
      </w:r>
      <w:proofErr w:type="spellEnd"/>
      <w:r w:rsidRPr="00504203">
        <w:rPr>
          <w:color w:val="70AD47" w:themeColor="accent6"/>
          <w:sz w:val="18"/>
          <w:szCs w:val="18"/>
        </w:rPr>
        <w:t>"</w:t>
      </w:r>
      <w:r w:rsidRPr="00504203">
        <w:rPr>
          <w:sz w:val="18"/>
          <w:szCs w:val="18"/>
        </w:rPr>
        <w:t xml:space="preserve">, </w:t>
      </w:r>
      <w:r w:rsidRPr="00504203">
        <w:rPr>
          <w:color w:val="70AD47" w:themeColor="accent6"/>
          <w:sz w:val="18"/>
          <w:szCs w:val="18"/>
        </w:rPr>
        <w:t>"units"</w:t>
      </w:r>
      <w:r w:rsidRPr="00504203">
        <w:rPr>
          <w:sz w:val="18"/>
          <w:szCs w:val="18"/>
        </w:rPr>
        <w:t xml:space="preserve">, </w:t>
      </w:r>
    </w:p>
    <w:p w14:paraId="2EFC878D" w14:textId="77777777" w:rsidR="00360240" w:rsidRPr="00504203" w:rsidRDefault="00360240" w:rsidP="00223E0C">
      <w:pPr>
        <w:pStyle w:val="Code"/>
        <w:rPr>
          <w:sz w:val="18"/>
          <w:szCs w:val="18"/>
        </w:rPr>
      </w:pPr>
      <w:r w:rsidRPr="00504203">
        <w:rPr>
          <w:sz w:val="18"/>
          <w:szCs w:val="18"/>
        </w:rPr>
        <w:t xml:space="preserve">                   </w:t>
      </w:r>
      <w:r w:rsidRPr="00504203">
        <w:rPr>
          <w:color w:val="70AD47" w:themeColor="accent6"/>
          <w:sz w:val="18"/>
          <w:szCs w:val="18"/>
        </w:rPr>
        <w:t>"geosphere"</w:t>
      </w:r>
      <w:r w:rsidRPr="00504203">
        <w:rPr>
          <w:sz w:val="18"/>
          <w:szCs w:val="18"/>
        </w:rPr>
        <w:t xml:space="preserve">, </w:t>
      </w:r>
      <w:r w:rsidRPr="00504203">
        <w:rPr>
          <w:color w:val="70AD47" w:themeColor="accent6"/>
          <w:sz w:val="18"/>
          <w:szCs w:val="18"/>
        </w:rPr>
        <w:t>"</w:t>
      </w:r>
      <w:proofErr w:type="spellStart"/>
      <w:r w:rsidRPr="00504203">
        <w:rPr>
          <w:color w:val="70AD47" w:themeColor="accent6"/>
          <w:sz w:val="18"/>
          <w:szCs w:val="18"/>
        </w:rPr>
        <w:t>lwgeom</w:t>
      </w:r>
      <w:proofErr w:type="spellEnd"/>
      <w:r w:rsidRPr="00504203">
        <w:rPr>
          <w:color w:val="70AD47" w:themeColor="accent6"/>
          <w:sz w:val="18"/>
          <w:szCs w:val="18"/>
        </w:rPr>
        <w:t>"</w:t>
      </w:r>
      <w:r w:rsidRPr="00504203">
        <w:rPr>
          <w:sz w:val="18"/>
          <w:szCs w:val="18"/>
        </w:rPr>
        <w:t>))</w:t>
      </w:r>
    </w:p>
    <w:p w14:paraId="1700313B" w14:textId="77777777" w:rsidR="00CC7783" w:rsidRPr="00504203" w:rsidRDefault="00360240" w:rsidP="00223E0C">
      <w:pPr>
        <w:pStyle w:val="Code"/>
        <w:rPr>
          <w:color w:val="70AD47" w:themeColor="accent6"/>
          <w:sz w:val="18"/>
          <w:szCs w:val="18"/>
        </w:rPr>
      </w:pPr>
      <w:r w:rsidRPr="00504203">
        <w:rPr>
          <w:color w:val="70AD47" w:themeColor="accent6"/>
          <w:sz w:val="18"/>
          <w:szCs w:val="18"/>
        </w:rPr>
        <w:t># Load libraries</w:t>
      </w:r>
    </w:p>
    <w:p w14:paraId="2F568395" w14:textId="6A81F77C" w:rsidR="00360240" w:rsidRPr="00504203" w:rsidRDefault="00360240" w:rsidP="00223E0C">
      <w:pPr>
        <w:pStyle w:val="Code"/>
        <w:rPr>
          <w:sz w:val="18"/>
          <w:szCs w:val="18"/>
        </w:rPr>
      </w:pPr>
      <w:r w:rsidRPr="00504203">
        <w:rPr>
          <w:color w:val="0000FF"/>
          <w:sz w:val="18"/>
          <w:szCs w:val="18"/>
        </w:rPr>
        <w:t>library</w:t>
      </w:r>
      <w:r w:rsidRPr="00504203">
        <w:rPr>
          <w:sz w:val="18"/>
          <w:szCs w:val="18"/>
        </w:rPr>
        <w:t>(</w:t>
      </w:r>
      <w:proofErr w:type="spellStart"/>
      <w:r w:rsidRPr="00504203">
        <w:rPr>
          <w:sz w:val="18"/>
          <w:szCs w:val="18"/>
        </w:rPr>
        <w:t>readxl</w:t>
      </w:r>
      <w:proofErr w:type="spellEnd"/>
      <w:r w:rsidRPr="00504203">
        <w:rPr>
          <w:sz w:val="18"/>
          <w:szCs w:val="18"/>
        </w:rPr>
        <w:t>)</w:t>
      </w:r>
    </w:p>
    <w:p w14:paraId="2502BE4D" w14:textId="77777777" w:rsidR="00360240" w:rsidRPr="00504203" w:rsidRDefault="00360240" w:rsidP="00223E0C">
      <w:pPr>
        <w:pStyle w:val="Code"/>
        <w:rPr>
          <w:sz w:val="18"/>
          <w:szCs w:val="18"/>
        </w:rPr>
      </w:pPr>
      <w:r w:rsidRPr="00504203">
        <w:rPr>
          <w:color w:val="0000FF"/>
          <w:sz w:val="18"/>
          <w:szCs w:val="18"/>
        </w:rPr>
        <w:t>library</w:t>
      </w:r>
      <w:r w:rsidRPr="00504203">
        <w:rPr>
          <w:sz w:val="18"/>
          <w:szCs w:val="18"/>
        </w:rPr>
        <w:t>(</w:t>
      </w:r>
      <w:proofErr w:type="spellStart"/>
      <w:r w:rsidRPr="00504203">
        <w:rPr>
          <w:sz w:val="18"/>
          <w:szCs w:val="18"/>
        </w:rPr>
        <w:t>tidyverse</w:t>
      </w:r>
      <w:proofErr w:type="spellEnd"/>
      <w:r w:rsidRPr="00504203">
        <w:rPr>
          <w:sz w:val="18"/>
          <w:szCs w:val="18"/>
        </w:rPr>
        <w:t>)</w:t>
      </w:r>
    </w:p>
    <w:p w14:paraId="754B5B46" w14:textId="77777777" w:rsidR="00360240" w:rsidRPr="00504203" w:rsidRDefault="00360240" w:rsidP="00223E0C">
      <w:pPr>
        <w:pStyle w:val="Code"/>
        <w:rPr>
          <w:sz w:val="18"/>
          <w:szCs w:val="18"/>
        </w:rPr>
      </w:pPr>
      <w:r w:rsidRPr="00504203">
        <w:rPr>
          <w:color w:val="0000FF"/>
          <w:sz w:val="18"/>
          <w:szCs w:val="18"/>
        </w:rPr>
        <w:t>library</w:t>
      </w:r>
      <w:r w:rsidRPr="00504203">
        <w:rPr>
          <w:sz w:val="18"/>
          <w:szCs w:val="18"/>
        </w:rPr>
        <w:t>(raster)</w:t>
      </w:r>
    </w:p>
    <w:p w14:paraId="66F97B52" w14:textId="77777777" w:rsidR="00360240" w:rsidRPr="00504203" w:rsidRDefault="00360240" w:rsidP="00223E0C">
      <w:pPr>
        <w:pStyle w:val="Code"/>
        <w:rPr>
          <w:sz w:val="18"/>
          <w:szCs w:val="18"/>
        </w:rPr>
      </w:pPr>
      <w:r w:rsidRPr="00504203">
        <w:rPr>
          <w:color w:val="0000FF"/>
          <w:sz w:val="18"/>
          <w:szCs w:val="18"/>
        </w:rPr>
        <w:t>library</w:t>
      </w:r>
      <w:r w:rsidRPr="00504203">
        <w:rPr>
          <w:sz w:val="18"/>
          <w:szCs w:val="18"/>
        </w:rPr>
        <w:t>(sf)</w:t>
      </w:r>
    </w:p>
    <w:p w14:paraId="0BFCF267" w14:textId="77777777" w:rsidR="00360240" w:rsidRPr="00504203" w:rsidRDefault="00360240" w:rsidP="00223E0C">
      <w:pPr>
        <w:pStyle w:val="Code"/>
        <w:rPr>
          <w:sz w:val="18"/>
          <w:szCs w:val="18"/>
        </w:rPr>
      </w:pPr>
      <w:r w:rsidRPr="00504203">
        <w:rPr>
          <w:color w:val="0000FF"/>
          <w:sz w:val="18"/>
          <w:szCs w:val="18"/>
        </w:rPr>
        <w:t>library</w:t>
      </w:r>
      <w:r w:rsidRPr="00504203">
        <w:rPr>
          <w:sz w:val="18"/>
          <w:szCs w:val="18"/>
        </w:rPr>
        <w:t>(ncdf4)</w:t>
      </w:r>
    </w:p>
    <w:p w14:paraId="01EC0554" w14:textId="77777777" w:rsidR="00360240" w:rsidRPr="00504203" w:rsidRDefault="00360240" w:rsidP="00223E0C">
      <w:pPr>
        <w:pStyle w:val="Code"/>
        <w:rPr>
          <w:sz w:val="18"/>
          <w:szCs w:val="18"/>
        </w:rPr>
      </w:pPr>
      <w:r w:rsidRPr="00504203">
        <w:rPr>
          <w:color w:val="0000FF"/>
          <w:sz w:val="18"/>
          <w:szCs w:val="18"/>
        </w:rPr>
        <w:t>library</w:t>
      </w:r>
      <w:r w:rsidRPr="00504203">
        <w:rPr>
          <w:sz w:val="18"/>
          <w:szCs w:val="18"/>
        </w:rPr>
        <w:t>(</w:t>
      </w:r>
      <w:proofErr w:type="spellStart"/>
      <w:r w:rsidRPr="00504203">
        <w:rPr>
          <w:sz w:val="18"/>
          <w:szCs w:val="18"/>
        </w:rPr>
        <w:t>rnaturalearth</w:t>
      </w:r>
      <w:proofErr w:type="spellEnd"/>
      <w:r w:rsidRPr="00504203">
        <w:rPr>
          <w:sz w:val="18"/>
          <w:szCs w:val="18"/>
        </w:rPr>
        <w:t>)</w:t>
      </w:r>
    </w:p>
    <w:p w14:paraId="56952BED" w14:textId="77777777" w:rsidR="00360240" w:rsidRPr="00504203" w:rsidRDefault="00360240" w:rsidP="00223E0C">
      <w:pPr>
        <w:pStyle w:val="Code"/>
        <w:rPr>
          <w:sz w:val="18"/>
          <w:szCs w:val="18"/>
        </w:rPr>
      </w:pPr>
      <w:r w:rsidRPr="00504203">
        <w:rPr>
          <w:color w:val="0000FF"/>
          <w:sz w:val="18"/>
          <w:szCs w:val="18"/>
        </w:rPr>
        <w:t>library</w:t>
      </w:r>
      <w:r w:rsidRPr="00504203">
        <w:rPr>
          <w:sz w:val="18"/>
          <w:szCs w:val="18"/>
        </w:rPr>
        <w:t>(</w:t>
      </w:r>
      <w:proofErr w:type="spellStart"/>
      <w:r w:rsidRPr="00504203">
        <w:rPr>
          <w:sz w:val="18"/>
          <w:szCs w:val="18"/>
        </w:rPr>
        <w:t>rnaturalearthdata</w:t>
      </w:r>
      <w:proofErr w:type="spellEnd"/>
      <w:r w:rsidRPr="00504203">
        <w:rPr>
          <w:sz w:val="18"/>
          <w:szCs w:val="18"/>
        </w:rPr>
        <w:t>)</w:t>
      </w:r>
    </w:p>
    <w:p w14:paraId="33C2F6B9" w14:textId="77777777" w:rsidR="00360240" w:rsidRPr="00504203" w:rsidRDefault="00360240" w:rsidP="00223E0C">
      <w:pPr>
        <w:pStyle w:val="Code"/>
        <w:rPr>
          <w:sz w:val="18"/>
          <w:szCs w:val="18"/>
        </w:rPr>
      </w:pPr>
      <w:r w:rsidRPr="00504203">
        <w:rPr>
          <w:color w:val="0000FF"/>
          <w:sz w:val="18"/>
          <w:szCs w:val="18"/>
        </w:rPr>
        <w:t>library</w:t>
      </w:r>
      <w:r w:rsidRPr="00504203">
        <w:rPr>
          <w:sz w:val="18"/>
          <w:szCs w:val="18"/>
        </w:rPr>
        <w:t>(units)</w:t>
      </w:r>
    </w:p>
    <w:p w14:paraId="597FD698" w14:textId="77777777" w:rsidR="00360240" w:rsidRPr="00504203" w:rsidRDefault="00360240" w:rsidP="00223E0C">
      <w:pPr>
        <w:pStyle w:val="Code"/>
        <w:rPr>
          <w:sz w:val="18"/>
          <w:szCs w:val="18"/>
        </w:rPr>
      </w:pPr>
      <w:r w:rsidRPr="00504203">
        <w:rPr>
          <w:color w:val="0000FF"/>
          <w:sz w:val="18"/>
          <w:szCs w:val="18"/>
        </w:rPr>
        <w:t>library</w:t>
      </w:r>
      <w:r w:rsidRPr="00504203">
        <w:rPr>
          <w:sz w:val="18"/>
          <w:szCs w:val="18"/>
        </w:rPr>
        <w:t>(geosphere)</w:t>
      </w:r>
    </w:p>
    <w:p w14:paraId="185878B0" w14:textId="77777777" w:rsidR="00360240" w:rsidRPr="00504203" w:rsidRDefault="00360240" w:rsidP="00223E0C">
      <w:pPr>
        <w:pStyle w:val="Code"/>
        <w:rPr>
          <w:sz w:val="18"/>
          <w:szCs w:val="18"/>
        </w:rPr>
      </w:pPr>
      <w:r w:rsidRPr="00504203">
        <w:rPr>
          <w:color w:val="0000FF"/>
          <w:sz w:val="18"/>
          <w:szCs w:val="18"/>
        </w:rPr>
        <w:t>library</w:t>
      </w:r>
      <w:r w:rsidRPr="00504203">
        <w:rPr>
          <w:sz w:val="18"/>
          <w:szCs w:val="18"/>
        </w:rPr>
        <w:t>(</w:t>
      </w:r>
      <w:proofErr w:type="spellStart"/>
      <w:r w:rsidRPr="00504203">
        <w:rPr>
          <w:sz w:val="18"/>
          <w:szCs w:val="18"/>
        </w:rPr>
        <w:t>lwgeom</w:t>
      </w:r>
      <w:proofErr w:type="spellEnd"/>
      <w:r w:rsidRPr="00504203">
        <w:rPr>
          <w:sz w:val="18"/>
          <w:szCs w:val="18"/>
        </w:rPr>
        <w:t>)</w:t>
      </w:r>
    </w:p>
    <w:p w14:paraId="6A339063" w14:textId="77777777" w:rsidR="00CC7783" w:rsidRPr="00504203" w:rsidRDefault="00CC7783" w:rsidP="00223E0C">
      <w:pPr>
        <w:pStyle w:val="Code"/>
        <w:rPr>
          <w:sz w:val="18"/>
          <w:szCs w:val="18"/>
        </w:rPr>
      </w:pPr>
    </w:p>
    <w:p w14:paraId="3AA7B942" w14:textId="6A9788D5" w:rsidR="00360240" w:rsidRPr="00504203" w:rsidRDefault="00360240" w:rsidP="00223E0C">
      <w:pPr>
        <w:pStyle w:val="Code"/>
        <w:rPr>
          <w:sz w:val="18"/>
          <w:szCs w:val="18"/>
        </w:rPr>
      </w:pPr>
      <w:r w:rsidRPr="00504203">
        <w:rPr>
          <w:color w:val="70AD47" w:themeColor="accent6"/>
          <w:sz w:val="18"/>
          <w:szCs w:val="18"/>
        </w:rPr>
        <w:t># Load dataset that contains coccolithophore standing stocks along with station ID, coordinates and depth</w:t>
      </w:r>
    </w:p>
    <w:p w14:paraId="4F7AF43D" w14:textId="77777777" w:rsidR="00360240" w:rsidRPr="00504203" w:rsidRDefault="00360240" w:rsidP="00223E0C">
      <w:pPr>
        <w:pStyle w:val="Code"/>
        <w:rPr>
          <w:sz w:val="18"/>
          <w:szCs w:val="18"/>
        </w:rPr>
      </w:pPr>
      <w:proofErr w:type="spellStart"/>
      <w:r w:rsidRPr="00504203">
        <w:rPr>
          <w:sz w:val="18"/>
          <w:szCs w:val="18"/>
        </w:rPr>
        <w:t>df</w:t>
      </w:r>
      <w:proofErr w:type="spellEnd"/>
      <w:r w:rsidRPr="00504203">
        <w:rPr>
          <w:sz w:val="18"/>
          <w:szCs w:val="18"/>
        </w:rPr>
        <w:t xml:space="preserve"> &lt;- </w:t>
      </w:r>
      <w:proofErr w:type="spellStart"/>
      <w:r w:rsidRPr="00504203">
        <w:rPr>
          <w:sz w:val="18"/>
          <w:szCs w:val="18"/>
        </w:rPr>
        <w:t>read_excel</w:t>
      </w:r>
      <w:proofErr w:type="spellEnd"/>
      <w:r w:rsidRPr="00504203">
        <w:rPr>
          <w:sz w:val="18"/>
          <w:szCs w:val="18"/>
        </w:rPr>
        <w:t>(</w:t>
      </w:r>
      <w:r w:rsidRPr="00504203">
        <w:rPr>
          <w:color w:val="70AD47" w:themeColor="accent6"/>
          <w:sz w:val="18"/>
          <w:szCs w:val="18"/>
        </w:rPr>
        <w:t>"C:/Coccolithophore_Standing_Stocks.xlsx"</w:t>
      </w:r>
      <w:r w:rsidRPr="00504203">
        <w:rPr>
          <w:sz w:val="18"/>
          <w:szCs w:val="18"/>
        </w:rPr>
        <w:t>)</w:t>
      </w:r>
    </w:p>
    <w:p w14:paraId="407A6748" w14:textId="77777777" w:rsidR="00CC7783" w:rsidRPr="00504203" w:rsidRDefault="00CC7783" w:rsidP="00223E0C">
      <w:pPr>
        <w:pStyle w:val="Code"/>
        <w:rPr>
          <w:sz w:val="18"/>
          <w:szCs w:val="18"/>
        </w:rPr>
      </w:pPr>
    </w:p>
    <w:p w14:paraId="70CA5BE4" w14:textId="073D112C" w:rsidR="00360240" w:rsidRPr="00504203" w:rsidRDefault="00DF572C" w:rsidP="00223E0C">
      <w:pPr>
        <w:pStyle w:val="Code"/>
        <w:rPr>
          <w:sz w:val="18"/>
          <w:szCs w:val="18"/>
        </w:rPr>
      </w:pPr>
      <w:r w:rsidRPr="00504203">
        <w:rPr>
          <w:color w:val="70AD47" w:themeColor="accent6"/>
          <w:sz w:val="18"/>
          <w:szCs w:val="18"/>
        </w:rPr>
        <w:t>#</w:t>
      </w:r>
      <w:r w:rsidR="00360240" w:rsidRPr="00504203">
        <w:rPr>
          <w:color w:val="70AD47" w:themeColor="accent6"/>
          <w:sz w:val="18"/>
          <w:szCs w:val="18"/>
        </w:rPr>
        <w:t xml:space="preserve"> Filter out rows with missing coordinates (important for sf conversion)</w:t>
      </w:r>
    </w:p>
    <w:p w14:paraId="1E34358A" w14:textId="77777777" w:rsidR="00360240" w:rsidRPr="00504203" w:rsidRDefault="00360240" w:rsidP="00223E0C">
      <w:pPr>
        <w:pStyle w:val="Code"/>
        <w:rPr>
          <w:sz w:val="18"/>
          <w:szCs w:val="18"/>
        </w:rPr>
      </w:pPr>
      <w:proofErr w:type="spellStart"/>
      <w:r w:rsidRPr="00504203">
        <w:rPr>
          <w:sz w:val="18"/>
          <w:szCs w:val="18"/>
        </w:rPr>
        <w:t>df</w:t>
      </w:r>
      <w:proofErr w:type="spellEnd"/>
      <w:r w:rsidRPr="00504203">
        <w:rPr>
          <w:sz w:val="18"/>
          <w:szCs w:val="18"/>
        </w:rPr>
        <w:t xml:space="preserve"> &lt;- </w:t>
      </w:r>
      <w:proofErr w:type="spellStart"/>
      <w:r w:rsidRPr="00504203">
        <w:rPr>
          <w:sz w:val="18"/>
          <w:szCs w:val="18"/>
        </w:rPr>
        <w:t>df</w:t>
      </w:r>
      <w:proofErr w:type="spellEnd"/>
      <w:r w:rsidRPr="00504203">
        <w:rPr>
          <w:sz w:val="18"/>
          <w:szCs w:val="18"/>
        </w:rPr>
        <w:t xml:space="preserve"> %&gt;%</w:t>
      </w:r>
    </w:p>
    <w:p w14:paraId="0DDDA19B" w14:textId="77777777" w:rsidR="00360240" w:rsidRPr="00774552" w:rsidRDefault="00360240" w:rsidP="00223E0C">
      <w:pPr>
        <w:pStyle w:val="Code"/>
        <w:rPr>
          <w:sz w:val="18"/>
          <w:szCs w:val="18"/>
          <w:lang w:val="fr-FR"/>
        </w:rPr>
      </w:pPr>
      <w:r w:rsidRPr="00504203">
        <w:rPr>
          <w:sz w:val="18"/>
          <w:szCs w:val="18"/>
        </w:rPr>
        <w:t xml:space="preserve">  </w:t>
      </w:r>
      <w:proofErr w:type="spellStart"/>
      <w:proofErr w:type="gramStart"/>
      <w:r w:rsidRPr="00774552">
        <w:rPr>
          <w:sz w:val="18"/>
          <w:szCs w:val="18"/>
          <w:lang w:val="fr-FR"/>
        </w:rPr>
        <w:t>filter</w:t>
      </w:r>
      <w:proofErr w:type="spellEnd"/>
      <w:r w:rsidRPr="00774552">
        <w:rPr>
          <w:sz w:val="18"/>
          <w:szCs w:val="18"/>
          <w:lang w:val="fr-FR"/>
        </w:rPr>
        <w:t>(!is.na</w:t>
      </w:r>
      <w:proofErr w:type="gramEnd"/>
      <w:r w:rsidRPr="00774552">
        <w:rPr>
          <w:sz w:val="18"/>
          <w:szCs w:val="18"/>
          <w:lang w:val="fr-FR"/>
        </w:rPr>
        <w:t>(Longitude),</w:t>
      </w:r>
      <w:proofErr w:type="gramStart"/>
      <w:r w:rsidRPr="00774552">
        <w:rPr>
          <w:sz w:val="18"/>
          <w:szCs w:val="18"/>
          <w:lang w:val="fr-FR"/>
        </w:rPr>
        <w:t xml:space="preserve"> !is.na</w:t>
      </w:r>
      <w:proofErr w:type="gramEnd"/>
      <w:r w:rsidRPr="00774552">
        <w:rPr>
          <w:sz w:val="18"/>
          <w:szCs w:val="18"/>
          <w:lang w:val="fr-FR"/>
        </w:rPr>
        <w:t xml:space="preserve">(Latitude)) </w:t>
      </w:r>
      <w:r w:rsidRPr="00774552">
        <w:rPr>
          <w:color w:val="767171" w:themeColor="background2" w:themeShade="80"/>
          <w:sz w:val="18"/>
          <w:szCs w:val="18"/>
          <w:lang w:val="fr-FR"/>
        </w:rPr>
        <w:t>%&gt;%</w:t>
      </w:r>
    </w:p>
    <w:p w14:paraId="37281396" w14:textId="203E3756" w:rsidR="00360240" w:rsidRPr="00504203" w:rsidRDefault="00360240" w:rsidP="00223E0C">
      <w:pPr>
        <w:pStyle w:val="Code"/>
        <w:rPr>
          <w:sz w:val="18"/>
          <w:szCs w:val="18"/>
        </w:rPr>
      </w:pPr>
      <w:r w:rsidRPr="00774552">
        <w:rPr>
          <w:sz w:val="18"/>
          <w:szCs w:val="18"/>
          <w:lang w:val="fr-FR"/>
        </w:rPr>
        <w:t xml:space="preserve">  </w:t>
      </w:r>
      <w:proofErr w:type="gramStart"/>
      <w:r w:rsidRPr="00504203">
        <w:rPr>
          <w:sz w:val="18"/>
          <w:szCs w:val="18"/>
        </w:rPr>
        <w:t>filter(between(</w:t>
      </w:r>
      <w:proofErr w:type="gramEnd"/>
      <w:r w:rsidRPr="00504203">
        <w:rPr>
          <w:sz w:val="18"/>
          <w:szCs w:val="18"/>
        </w:rPr>
        <w:t xml:space="preserve">Longitude, </w:t>
      </w:r>
      <w:r w:rsidRPr="00504203">
        <w:rPr>
          <w:color w:val="0000FF"/>
          <w:sz w:val="18"/>
          <w:szCs w:val="18"/>
        </w:rPr>
        <w:t>-180</w:t>
      </w:r>
      <w:r w:rsidRPr="00504203">
        <w:rPr>
          <w:sz w:val="18"/>
          <w:szCs w:val="18"/>
        </w:rPr>
        <w:t xml:space="preserve">, </w:t>
      </w:r>
      <w:r w:rsidRPr="00504203">
        <w:rPr>
          <w:color w:val="0000FF"/>
          <w:sz w:val="18"/>
          <w:szCs w:val="18"/>
        </w:rPr>
        <w:t>180</w:t>
      </w:r>
      <w:r w:rsidRPr="00504203">
        <w:rPr>
          <w:sz w:val="18"/>
          <w:szCs w:val="18"/>
        </w:rPr>
        <w:t xml:space="preserve">), </w:t>
      </w:r>
      <w:proofErr w:type="gramStart"/>
      <w:r w:rsidRPr="00504203">
        <w:rPr>
          <w:sz w:val="18"/>
          <w:szCs w:val="18"/>
        </w:rPr>
        <w:t>between(</w:t>
      </w:r>
      <w:proofErr w:type="gramEnd"/>
      <w:r w:rsidRPr="00504203">
        <w:rPr>
          <w:sz w:val="18"/>
          <w:szCs w:val="18"/>
        </w:rPr>
        <w:t xml:space="preserve">Latitude, </w:t>
      </w:r>
      <w:r w:rsidRPr="00504203">
        <w:rPr>
          <w:color w:val="0000FF"/>
          <w:sz w:val="18"/>
          <w:szCs w:val="18"/>
        </w:rPr>
        <w:t>-90</w:t>
      </w:r>
      <w:r w:rsidRPr="00504203">
        <w:rPr>
          <w:sz w:val="18"/>
          <w:szCs w:val="18"/>
        </w:rPr>
        <w:t xml:space="preserve">, </w:t>
      </w:r>
      <w:r w:rsidRPr="00504203">
        <w:rPr>
          <w:color w:val="0000FF"/>
          <w:sz w:val="18"/>
          <w:szCs w:val="18"/>
        </w:rPr>
        <w:t>90</w:t>
      </w:r>
      <w:r w:rsidRPr="00504203">
        <w:rPr>
          <w:sz w:val="18"/>
          <w:szCs w:val="18"/>
        </w:rPr>
        <w:t>))</w:t>
      </w:r>
    </w:p>
    <w:p w14:paraId="4D7A0ECA" w14:textId="77777777" w:rsidR="00CC7783" w:rsidRPr="00504203" w:rsidRDefault="00CC7783" w:rsidP="00223E0C">
      <w:pPr>
        <w:pStyle w:val="Code"/>
        <w:rPr>
          <w:sz w:val="18"/>
          <w:szCs w:val="18"/>
        </w:rPr>
      </w:pPr>
    </w:p>
    <w:p w14:paraId="46EABD4B" w14:textId="5D3EE83C" w:rsidR="00360240" w:rsidRPr="00504203" w:rsidRDefault="00360240" w:rsidP="00223E0C">
      <w:pPr>
        <w:pStyle w:val="Code"/>
        <w:rPr>
          <w:color w:val="70AD47" w:themeColor="accent6"/>
          <w:sz w:val="18"/>
          <w:szCs w:val="18"/>
        </w:rPr>
      </w:pPr>
      <w:r w:rsidRPr="00504203">
        <w:rPr>
          <w:color w:val="70AD47" w:themeColor="accent6"/>
          <w:sz w:val="18"/>
          <w:szCs w:val="18"/>
        </w:rPr>
        <w:t># Load GEBCO bathymetry raster to retrieve seafloor depth from coordinates</w:t>
      </w:r>
    </w:p>
    <w:p w14:paraId="366CB765" w14:textId="77777777" w:rsidR="00360240" w:rsidRPr="00504203" w:rsidRDefault="00360240" w:rsidP="00223E0C">
      <w:pPr>
        <w:pStyle w:val="Code"/>
        <w:rPr>
          <w:sz w:val="18"/>
          <w:szCs w:val="18"/>
        </w:rPr>
      </w:pPr>
      <w:r w:rsidRPr="00504203">
        <w:rPr>
          <w:sz w:val="18"/>
          <w:szCs w:val="18"/>
        </w:rPr>
        <w:t>bathy &lt;- raster(</w:t>
      </w:r>
      <w:r w:rsidRPr="00504203">
        <w:rPr>
          <w:color w:val="70AD47" w:themeColor="accent6"/>
          <w:sz w:val="18"/>
          <w:szCs w:val="18"/>
        </w:rPr>
        <w:t>"C:/gebco_2024_sub_ice_topo/gebco_2024_sub_ice_topo.nc"</w:t>
      </w:r>
      <w:r w:rsidRPr="00504203">
        <w:rPr>
          <w:sz w:val="18"/>
          <w:szCs w:val="18"/>
        </w:rPr>
        <w:t>)</w:t>
      </w:r>
    </w:p>
    <w:p w14:paraId="73311947" w14:textId="77777777" w:rsidR="00CC7783" w:rsidRPr="00504203" w:rsidRDefault="00CC7783" w:rsidP="00223E0C">
      <w:pPr>
        <w:pStyle w:val="Code"/>
        <w:rPr>
          <w:sz w:val="18"/>
          <w:szCs w:val="18"/>
        </w:rPr>
      </w:pPr>
    </w:p>
    <w:p w14:paraId="2189A0D5" w14:textId="58116CE7" w:rsidR="00360240" w:rsidRPr="00504203" w:rsidRDefault="00360240" w:rsidP="00223E0C">
      <w:pPr>
        <w:pStyle w:val="Code"/>
        <w:rPr>
          <w:color w:val="70AD47" w:themeColor="accent6"/>
          <w:sz w:val="18"/>
          <w:szCs w:val="18"/>
        </w:rPr>
      </w:pPr>
      <w:r w:rsidRPr="00504203">
        <w:rPr>
          <w:color w:val="70AD47" w:themeColor="accent6"/>
          <w:sz w:val="18"/>
          <w:szCs w:val="18"/>
        </w:rPr>
        <w:t># Unique station coordinates</w:t>
      </w:r>
    </w:p>
    <w:p w14:paraId="37EBD482" w14:textId="77777777" w:rsidR="00360240" w:rsidRPr="00504203" w:rsidRDefault="00360240" w:rsidP="00223E0C">
      <w:pPr>
        <w:pStyle w:val="Code"/>
        <w:rPr>
          <w:sz w:val="18"/>
          <w:szCs w:val="18"/>
        </w:rPr>
      </w:pPr>
      <w:r w:rsidRPr="00504203">
        <w:rPr>
          <w:sz w:val="18"/>
          <w:szCs w:val="18"/>
        </w:rPr>
        <w:t xml:space="preserve">stations &lt;- </w:t>
      </w:r>
      <w:proofErr w:type="spellStart"/>
      <w:r w:rsidRPr="00504203">
        <w:rPr>
          <w:sz w:val="18"/>
          <w:szCs w:val="18"/>
        </w:rPr>
        <w:t>df</w:t>
      </w:r>
      <w:proofErr w:type="spellEnd"/>
      <w:r w:rsidRPr="00504203">
        <w:rPr>
          <w:sz w:val="18"/>
          <w:szCs w:val="18"/>
        </w:rPr>
        <w:t xml:space="preserve"> </w:t>
      </w:r>
      <w:r w:rsidRPr="00504203">
        <w:rPr>
          <w:color w:val="767171" w:themeColor="background2" w:themeShade="80"/>
          <w:sz w:val="18"/>
          <w:szCs w:val="18"/>
        </w:rPr>
        <w:t>%&gt;%</w:t>
      </w:r>
    </w:p>
    <w:p w14:paraId="6D4463DA" w14:textId="77777777" w:rsidR="00360240" w:rsidRPr="00504203" w:rsidRDefault="00360240" w:rsidP="00223E0C">
      <w:pPr>
        <w:pStyle w:val="Code"/>
        <w:rPr>
          <w:sz w:val="18"/>
          <w:szCs w:val="18"/>
        </w:rPr>
      </w:pPr>
      <w:r w:rsidRPr="00504203">
        <w:rPr>
          <w:sz w:val="18"/>
          <w:szCs w:val="18"/>
        </w:rPr>
        <w:t xml:space="preserve">  </w:t>
      </w:r>
      <w:proofErr w:type="gramStart"/>
      <w:r w:rsidRPr="00504203">
        <w:rPr>
          <w:sz w:val="18"/>
          <w:szCs w:val="18"/>
        </w:rPr>
        <w:t>distinct(</w:t>
      </w:r>
      <w:proofErr w:type="spellStart"/>
      <w:proofErr w:type="gramEnd"/>
      <w:r w:rsidRPr="00504203">
        <w:rPr>
          <w:sz w:val="18"/>
          <w:szCs w:val="18"/>
        </w:rPr>
        <w:t>StationID</w:t>
      </w:r>
      <w:proofErr w:type="spellEnd"/>
      <w:r w:rsidRPr="00504203">
        <w:rPr>
          <w:sz w:val="18"/>
          <w:szCs w:val="18"/>
        </w:rPr>
        <w:t>, Latitude, Longitude)</w:t>
      </w:r>
    </w:p>
    <w:p w14:paraId="1C9BB53D" w14:textId="77777777" w:rsidR="00CC7783" w:rsidRPr="00504203" w:rsidRDefault="00CC7783" w:rsidP="00223E0C">
      <w:pPr>
        <w:pStyle w:val="Code"/>
        <w:rPr>
          <w:sz w:val="18"/>
          <w:szCs w:val="18"/>
        </w:rPr>
      </w:pPr>
    </w:p>
    <w:p w14:paraId="668A98A0" w14:textId="27EDFD66" w:rsidR="00360240" w:rsidRPr="00504203" w:rsidRDefault="00360240" w:rsidP="00223E0C">
      <w:pPr>
        <w:pStyle w:val="Code"/>
        <w:rPr>
          <w:color w:val="70AD47" w:themeColor="accent6"/>
          <w:sz w:val="18"/>
          <w:szCs w:val="18"/>
        </w:rPr>
      </w:pPr>
      <w:r w:rsidRPr="00504203">
        <w:rPr>
          <w:color w:val="70AD47" w:themeColor="accent6"/>
          <w:sz w:val="18"/>
          <w:szCs w:val="18"/>
        </w:rPr>
        <w:t># Convert to spatial object</w:t>
      </w:r>
    </w:p>
    <w:p w14:paraId="6E0E1DF2" w14:textId="77777777" w:rsidR="00360240" w:rsidRPr="00504203" w:rsidRDefault="00360240" w:rsidP="00223E0C">
      <w:pPr>
        <w:pStyle w:val="Code"/>
        <w:rPr>
          <w:sz w:val="18"/>
          <w:szCs w:val="18"/>
        </w:rPr>
      </w:pPr>
      <w:proofErr w:type="spellStart"/>
      <w:r w:rsidRPr="00504203">
        <w:rPr>
          <w:sz w:val="18"/>
          <w:szCs w:val="18"/>
        </w:rPr>
        <w:t>stations_sf</w:t>
      </w:r>
      <w:proofErr w:type="spellEnd"/>
      <w:r w:rsidRPr="00504203">
        <w:rPr>
          <w:sz w:val="18"/>
          <w:szCs w:val="18"/>
        </w:rPr>
        <w:t xml:space="preserve"> &lt;- </w:t>
      </w:r>
      <w:proofErr w:type="spellStart"/>
      <w:r w:rsidRPr="00504203">
        <w:rPr>
          <w:sz w:val="18"/>
          <w:szCs w:val="18"/>
        </w:rPr>
        <w:t>st_as_</w:t>
      </w:r>
      <w:proofErr w:type="gramStart"/>
      <w:r w:rsidRPr="00504203">
        <w:rPr>
          <w:sz w:val="18"/>
          <w:szCs w:val="18"/>
        </w:rPr>
        <w:t>sf</w:t>
      </w:r>
      <w:proofErr w:type="spellEnd"/>
      <w:r w:rsidRPr="00504203">
        <w:rPr>
          <w:sz w:val="18"/>
          <w:szCs w:val="18"/>
        </w:rPr>
        <w:t>(</w:t>
      </w:r>
      <w:proofErr w:type="gramEnd"/>
      <w:r w:rsidRPr="00504203">
        <w:rPr>
          <w:sz w:val="18"/>
          <w:szCs w:val="18"/>
        </w:rPr>
        <w:t xml:space="preserve">stations, coords = </w:t>
      </w:r>
      <w:proofErr w:type="gramStart"/>
      <w:r w:rsidRPr="00504203">
        <w:rPr>
          <w:sz w:val="18"/>
          <w:szCs w:val="18"/>
        </w:rPr>
        <w:t>c(</w:t>
      </w:r>
      <w:proofErr w:type="gramEnd"/>
      <w:r w:rsidRPr="00504203">
        <w:rPr>
          <w:color w:val="70AD47" w:themeColor="accent6"/>
          <w:sz w:val="18"/>
          <w:szCs w:val="18"/>
        </w:rPr>
        <w:t>"Longitude"</w:t>
      </w:r>
      <w:r w:rsidRPr="00504203">
        <w:rPr>
          <w:sz w:val="18"/>
          <w:szCs w:val="18"/>
        </w:rPr>
        <w:t xml:space="preserve">, </w:t>
      </w:r>
      <w:r w:rsidRPr="00504203">
        <w:rPr>
          <w:color w:val="70AD47" w:themeColor="accent6"/>
          <w:sz w:val="18"/>
          <w:szCs w:val="18"/>
        </w:rPr>
        <w:t>"Latitude"</w:t>
      </w:r>
      <w:r w:rsidRPr="00504203">
        <w:rPr>
          <w:sz w:val="18"/>
          <w:szCs w:val="18"/>
        </w:rPr>
        <w:t xml:space="preserve">), </w:t>
      </w:r>
      <w:proofErr w:type="spellStart"/>
      <w:r w:rsidRPr="00504203">
        <w:rPr>
          <w:sz w:val="18"/>
          <w:szCs w:val="18"/>
        </w:rPr>
        <w:t>crs</w:t>
      </w:r>
      <w:proofErr w:type="spellEnd"/>
      <w:r w:rsidRPr="00504203">
        <w:rPr>
          <w:sz w:val="18"/>
          <w:szCs w:val="18"/>
        </w:rPr>
        <w:t xml:space="preserve"> = </w:t>
      </w:r>
      <w:r w:rsidRPr="00504203">
        <w:rPr>
          <w:color w:val="0000FF"/>
          <w:sz w:val="18"/>
          <w:szCs w:val="18"/>
        </w:rPr>
        <w:t>4326</w:t>
      </w:r>
      <w:r w:rsidRPr="00504203">
        <w:rPr>
          <w:sz w:val="18"/>
          <w:szCs w:val="18"/>
        </w:rPr>
        <w:t xml:space="preserve">, remove = </w:t>
      </w:r>
      <w:r w:rsidRPr="00504203">
        <w:rPr>
          <w:color w:val="0000FF"/>
          <w:sz w:val="18"/>
          <w:szCs w:val="18"/>
        </w:rPr>
        <w:t>FALSE</w:t>
      </w:r>
      <w:r w:rsidRPr="00504203">
        <w:rPr>
          <w:sz w:val="18"/>
          <w:szCs w:val="18"/>
        </w:rPr>
        <w:t>)</w:t>
      </w:r>
    </w:p>
    <w:p w14:paraId="6D6F3788" w14:textId="77777777" w:rsidR="00CC7783" w:rsidRPr="00504203" w:rsidRDefault="00CC7783" w:rsidP="00223E0C">
      <w:pPr>
        <w:pStyle w:val="Code"/>
        <w:rPr>
          <w:sz w:val="18"/>
          <w:szCs w:val="18"/>
        </w:rPr>
      </w:pPr>
    </w:p>
    <w:p w14:paraId="3FFD92B7" w14:textId="7A03BE02" w:rsidR="00360240" w:rsidRPr="00504203" w:rsidRDefault="00360240" w:rsidP="00223E0C">
      <w:pPr>
        <w:pStyle w:val="Code"/>
        <w:rPr>
          <w:color w:val="70AD47" w:themeColor="accent6"/>
          <w:sz w:val="18"/>
          <w:szCs w:val="18"/>
        </w:rPr>
      </w:pPr>
      <w:r w:rsidRPr="00504203">
        <w:rPr>
          <w:color w:val="70AD47" w:themeColor="accent6"/>
          <w:sz w:val="18"/>
          <w:szCs w:val="18"/>
        </w:rPr>
        <w:t># Extract bathymetry</w:t>
      </w:r>
    </w:p>
    <w:p w14:paraId="7DF25FD4" w14:textId="77777777" w:rsidR="00360240" w:rsidRPr="00504203" w:rsidRDefault="00360240" w:rsidP="00223E0C">
      <w:pPr>
        <w:pStyle w:val="Code"/>
        <w:rPr>
          <w:sz w:val="18"/>
          <w:szCs w:val="18"/>
        </w:rPr>
      </w:pPr>
      <w:proofErr w:type="spellStart"/>
      <w:r w:rsidRPr="00504203">
        <w:rPr>
          <w:sz w:val="18"/>
          <w:szCs w:val="18"/>
        </w:rPr>
        <w:t>stations$WaterDepth</w:t>
      </w:r>
      <w:proofErr w:type="spellEnd"/>
      <w:r w:rsidRPr="00504203">
        <w:rPr>
          <w:sz w:val="18"/>
          <w:szCs w:val="18"/>
        </w:rPr>
        <w:t xml:space="preserve"> &lt;- </w:t>
      </w:r>
      <w:proofErr w:type="gramStart"/>
      <w:r w:rsidRPr="00504203">
        <w:rPr>
          <w:sz w:val="18"/>
          <w:szCs w:val="18"/>
        </w:rPr>
        <w:t>raster::extract(</w:t>
      </w:r>
      <w:proofErr w:type="gramEnd"/>
      <w:r w:rsidRPr="00504203">
        <w:rPr>
          <w:sz w:val="18"/>
          <w:szCs w:val="18"/>
        </w:rPr>
        <w:t xml:space="preserve">bathy, </w:t>
      </w:r>
      <w:proofErr w:type="spellStart"/>
      <w:r w:rsidRPr="00504203">
        <w:rPr>
          <w:sz w:val="18"/>
          <w:szCs w:val="18"/>
        </w:rPr>
        <w:t>stations_sf</w:t>
      </w:r>
      <w:proofErr w:type="spellEnd"/>
      <w:r w:rsidRPr="00504203">
        <w:rPr>
          <w:sz w:val="18"/>
          <w:szCs w:val="18"/>
        </w:rPr>
        <w:t>)</w:t>
      </w:r>
    </w:p>
    <w:p w14:paraId="3B88DA84" w14:textId="77777777" w:rsidR="00CC7783" w:rsidRPr="00504203" w:rsidRDefault="00CC7783" w:rsidP="00223E0C">
      <w:pPr>
        <w:pStyle w:val="Code"/>
        <w:rPr>
          <w:sz w:val="18"/>
          <w:szCs w:val="18"/>
        </w:rPr>
      </w:pPr>
    </w:p>
    <w:p w14:paraId="507FC6B3" w14:textId="6BD24AAA" w:rsidR="00360240" w:rsidRPr="00504203" w:rsidRDefault="00360240" w:rsidP="00223E0C">
      <w:pPr>
        <w:pStyle w:val="Code"/>
        <w:rPr>
          <w:color w:val="70AD47" w:themeColor="accent6"/>
          <w:sz w:val="18"/>
          <w:szCs w:val="18"/>
        </w:rPr>
      </w:pPr>
      <w:r w:rsidRPr="00504203">
        <w:rPr>
          <w:color w:val="70AD47" w:themeColor="accent6"/>
          <w:sz w:val="18"/>
          <w:szCs w:val="18"/>
        </w:rPr>
        <w:t xml:space="preserve"># Merge bathymetry with full </w:t>
      </w:r>
      <w:proofErr w:type="spellStart"/>
      <w:r w:rsidRPr="00504203">
        <w:rPr>
          <w:color w:val="70AD47" w:themeColor="accent6"/>
          <w:sz w:val="18"/>
          <w:szCs w:val="18"/>
        </w:rPr>
        <w:t>dataframe</w:t>
      </w:r>
      <w:proofErr w:type="spellEnd"/>
    </w:p>
    <w:p w14:paraId="50F6970B" w14:textId="77777777" w:rsidR="00360240" w:rsidRPr="00504203" w:rsidRDefault="00360240" w:rsidP="00223E0C">
      <w:pPr>
        <w:pStyle w:val="Code"/>
        <w:rPr>
          <w:sz w:val="18"/>
          <w:szCs w:val="18"/>
        </w:rPr>
      </w:pPr>
      <w:proofErr w:type="spellStart"/>
      <w:r w:rsidRPr="00504203">
        <w:rPr>
          <w:sz w:val="18"/>
          <w:szCs w:val="18"/>
        </w:rPr>
        <w:t>df_with_depth</w:t>
      </w:r>
      <w:proofErr w:type="spellEnd"/>
      <w:r w:rsidRPr="00504203">
        <w:rPr>
          <w:sz w:val="18"/>
          <w:szCs w:val="18"/>
        </w:rPr>
        <w:t xml:space="preserve"> &lt;- </w:t>
      </w:r>
      <w:proofErr w:type="spellStart"/>
      <w:r w:rsidRPr="00504203">
        <w:rPr>
          <w:sz w:val="18"/>
          <w:szCs w:val="18"/>
        </w:rPr>
        <w:t>left_</w:t>
      </w:r>
      <w:proofErr w:type="gramStart"/>
      <w:r w:rsidRPr="00504203">
        <w:rPr>
          <w:sz w:val="18"/>
          <w:szCs w:val="18"/>
        </w:rPr>
        <w:t>join</w:t>
      </w:r>
      <w:proofErr w:type="spellEnd"/>
      <w:r w:rsidRPr="00504203">
        <w:rPr>
          <w:sz w:val="18"/>
          <w:szCs w:val="18"/>
        </w:rPr>
        <w:t>(</w:t>
      </w:r>
      <w:proofErr w:type="spellStart"/>
      <w:proofErr w:type="gramEnd"/>
      <w:r w:rsidRPr="00504203">
        <w:rPr>
          <w:sz w:val="18"/>
          <w:szCs w:val="18"/>
        </w:rPr>
        <w:t>df</w:t>
      </w:r>
      <w:proofErr w:type="spellEnd"/>
      <w:r w:rsidRPr="00504203">
        <w:rPr>
          <w:sz w:val="18"/>
          <w:szCs w:val="18"/>
        </w:rPr>
        <w:t xml:space="preserve">, stations, by = </w:t>
      </w:r>
      <w:r w:rsidRPr="00504203">
        <w:rPr>
          <w:color w:val="70AD47" w:themeColor="accent6"/>
          <w:sz w:val="18"/>
          <w:szCs w:val="18"/>
        </w:rPr>
        <w:t>"</w:t>
      </w:r>
      <w:proofErr w:type="spellStart"/>
      <w:r w:rsidRPr="00504203">
        <w:rPr>
          <w:color w:val="70AD47" w:themeColor="accent6"/>
          <w:sz w:val="18"/>
          <w:szCs w:val="18"/>
        </w:rPr>
        <w:t>StationID</w:t>
      </w:r>
      <w:proofErr w:type="spellEnd"/>
      <w:r w:rsidRPr="00504203">
        <w:rPr>
          <w:color w:val="70AD47" w:themeColor="accent6"/>
          <w:sz w:val="18"/>
          <w:szCs w:val="18"/>
        </w:rPr>
        <w:t>"</w:t>
      </w:r>
      <w:r w:rsidRPr="00504203">
        <w:rPr>
          <w:sz w:val="18"/>
          <w:szCs w:val="18"/>
        </w:rPr>
        <w:t>)</w:t>
      </w:r>
    </w:p>
    <w:p w14:paraId="4CB1C02F" w14:textId="77777777" w:rsidR="00CC7783" w:rsidRPr="00504203" w:rsidRDefault="00CC7783" w:rsidP="00223E0C">
      <w:pPr>
        <w:pStyle w:val="Code"/>
        <w:rPr>
          <w:sz w:val="18"/>
          <w:szCs w:val="18"/>
        </w:rPr>
      </w:pPr>
    </w:p>
    <w:p w14:paraId="6164F2C1" w14:textId="657B8D01" w:rsidR="00360240" w:rsidRPr="00504203" w:rsidRDefault="00360240" w:rsidP="00223E0C">
      <w:pPr>
        <w:pStyle w:val="Code"/>
        <w:rPr>
          <w:color w:val="70AD47" w:themeColor="accent6"/>
          <w:sz w:val="18"/>
          <w:szCs w:val="18"/>
        </w:rPr>
      </w:pPr>
      <w:r w:rsidRPr="00504203">
        <w:rPr>
          <w:color w:val="70AD47" w:themeColor="accent6"/>
          <w:sz w:val="18"/>
          <w:szCs w:val="18"/>
        </w:rPr>
        <w:t># Download coastline (natural earth)</w:t>
      </w:r>
    </w:p>
    <w:p w14:paraId="78C1B798" w14:textId="77777777" w:rsidR="00360240" w:rsidRPr="00504203" w:rsidRDefault="00360240" w:rsidP="00223E0C">
      <w:pPr>
        <w:pStyle w:val="Code"/>
        <w:rPr>
          <w:sz w:val="18"/>
          <w:szCs w:val="18"/>
        </w:rPr>
      </w:pPr>
      <w:r w:rsidRPr="00504203">
        <w:rPr>
          <w:sz w:val="18"/>
          <w:szCs w:val="18"/>
        </w:rPr>
        <w:t xml:space="preserve">coastline &lt;- </w:t>
      </w:r>
      <w:proofErr w:type="spellStart"/>
      <w:r w:rsidRPr="00504203">
        <w:rPr>
          <w:sz w:val="18"/>
          <w:szCs w:val="18"/>
        </w:rPr>
        <w:t>ne_</w:t>
      </w:r>
      <w:proofErr w:type="gramStart"/>
      <w:r w:rsidRPr="00504203">
        <w:rPr>
          <w:sz w:val="18"/>
          <w:szCs w:val="18"/>
        </w:rPr>
        <w:t>download</w:t>
      </w:r>
      <w:proofErr w:type="spellEnd"/>
      <w:r w:rsidRPr="00504203">
        <w:rPr>
          <w:sz w:val="18"/>
          <w:szCs w:val="18"/>
        </w:rPr>
        <w:t>(</w:t>
      </w:r>
      <w:proofErr w:type="gramEnd"/>
      <w:r w:rsidRPr="00504203">
        <w:rPr>
          <w:sz w:val="18"/>
          <w:szCs w:val="18"/>
        </w:rPr>
        <w:t xml:space="preserve">scale = </w:t>
      </w:r>
      <w:r w:rsidRPr="00504203">
        <w:rPr>
          <w:color w:val="0000FF"/>
          <w:sz w:val="18"/>
          <w:szCs w:val="18"/>
        </w:rPr>
        <w:t>10</w:t>
      </w:r>
      <w:r w:rsidRPr="00504203">
        <w:rPr>
          <w:sz w:val="18"/>
          <w:szCs w:val="18"/>
        </w:rPr>
        <w:t xml:space="preserve">, type = </w:t>
      </w:r>
      <w:r w:rsidRPr="00504203">
        <w:rPr>
          <w:color w:val="70AD47" w:themeColor="accent6"/>
          <w:sz w:val="18"/>
          <w:szCs w:val="18"/>
        </w:rPr>
        <w:t>"coastline"</w:t>
      </w:r>
      <w:r w:rsidRPr="00504203">
        <w:rPr>
          <w:sz w:val="18"/>
          <w:szCs w:val="18"/>
        </w:rPr>
        <w:t xml:space="preserve">, category = </w:t>
      </w:r>
      <w:r w:rsidRPr="00504203">
        <w:rPr>
          <w:color w:val="70AD47" w:themeColor="accent6"/>
          <w:sz w:val="18"/>
          <w:szCs w:val="18"/>
        </w:rPr>
        <w:t>"physical"</w:t>
      </w:r>
      <w:r w:rsidRPr="00504203">
        <w:rPr>
          <w:sz w:val="18"/>
          <w:szCs w:val="18"/>
        </w:rPr>
        <w:t xml:space="preserve">, </w:t>
      </w:r>
      <w:proofErr w:type="spellStart"/>
      <w:r w:rsidRPr="00504203">
        <w:rPr>
          <w:sz w:val="18"/>
          <w:szCs w:val="18"/>
        </w:rPr>
        <w:t>returnclass</w:t>
      </w:r>
      <w:proofErr w:type="spellEnd"/>
      <w:r w:rsidRPr="00504203">
        <w:rPr>
          <w:sz w:val="18"/>
          <w:szCs w:val="18"/>
        </w:rPr>
        <w:t xml:space="preserve"> = </w:t>
      </w:r>
      <w:r w:rsidRPr="00504203">
        <w:rPr>
          <w:color w:val="70AD47" w:themeColor="accent6"/>
          <w:sz w:val="18"/>
          <w:szCs w:val="18"/>
        </w:rPr>
        <w:t>"sf"</w:t>
      </w:r>
      <w:r w:rsidRPr="00504203">
        <w:rPr>
          <w:sz w:val="18"/>
          <w:szCs w:val="18"/>
        </w:rPr>
        <w:t>)</w:t>
      </w:r>
    </w:p>
    <w:p w14:paraId="16F07DED" w14:textId="77777777" w:rsidR="00CC7783" w:rsidRPr="00504203" w:rsidRDefault="00CC7783" w:rsidP="00223E0C">
      <w:pPr>
        <w:pStyle w:val="Code"/>
        <w:rPr>
          <w:sz w:val="18"/>
          <w:szCs w:val="18"/>
        </w:rPr>
      </w:pPr>
    </w:p>
    <w:p w14:paraId="1FE9084D" w14:textId="4F1EA3E1" w:rsidR="00360240" w:rsidRPr="00504203" w:rsidRDefault="00360240" w:rsidP="00223E0C">
      <w:pPr>
        <w:pStyle w:val="Code"/>
        <w:rPr>
          <w:color w:val="70AD47" w:themeColor="accent6"/>
          <w:sz w:val="18"/>
          <w:szCs w:val="18"/>
        </w:rPr>
      </w:pPr>
      <w:r w:rsidRPr="00504203">
        <w:rPr>
          <w:color w:val="70AD47" w:themeColor="accent6"/>
          <w:sz w:val="18"/>
          <w:szCs w:val="18"/>
        </w:rPr>
        <w:lastRenderedPageBreak/>
        <w:t xml:space="preserve"># Re-create </w:t>
      </w:r>
      <w:proofErr w:type="spellStart"/>
      <w:r w:rsidRPr="00504203">
        <w:rPr>
          <w:color w:val="70AD47" w:themeColor="accent6"/>
          <w:sz w:val="18"/>
          <w:szCs w:val="18"/>
        </w:rPr>
        <w:t>stations_sf</w:t>
      </w:r>
      <w:proofErr w:type="spellEnd"/>
      <w:r w:rsidRPr="00504203">
        <w:rPr>
          <w:color w:val="70AD47" w:themeColor="accent6"/>
          <w:sz w:val="18"/>
          <w:szCs w:val="18"/>
        </w:rPr>
        <w:t xml:space="preserve"> for distance calc (with .x columns)</w:t>
      </w:r>
    </w:p>
    <w:p w14:paraId="49F0400C" w14:textId="77777777" w:rsidR="00360240" w:rsidRPr="00504203" w:rsidRDefault="00360240" w:rsidP="00223E0C">
      <w:pPr>
        <w:pStyle w:val="Code"/>
        <w:rPr>
          <w:sz w:val="18"/>
          <w:szCs w:val="18"/>
        </w:rPr>
      </w:pPr>
      <w:proofErr w:type="spellStart"/>
      <w:r w:rsidRPr="00504203">
        <w:rPr>
          <w:sz w:val="18"/>
          <w:szCs w:val="18"/>
        </w:rPr>
        <w:t>stations_sf</w:t>
      </w:r>
      <w:proofErr w:type="spellEnd"/>
      <w:r w:rsidRPr="00504203">
        <w:rPr>
          <w:sz w:val="18"/>
          <w:szCs w:val="18"/>
        </w:rPr>
        <w:t xml:space="preserve"> &lt;- </w:t>
      </w:r>
      <w:proofErr w:type="spellStart"/>
      <w:r w:rsidRPr="00504203">
        <w:rPr>
          <w:sz w:val="18"/>
          <w:szCs w:val="18"/>
        </w:rPr>
        <w:t>st_as_</w:t>
      </w:r>
      <w:proofErr w:type="gramStart"/>
      <w:r w:rsidRPr="00504203">
        <w:rPr>
          <w:sz w:val="18"/>
          <w:szCs w:val="18"/>
        </w:rPr>
        <w:t>sf</w:t>
      </w:r>
      <w:proofErr w:type="spellEnd"/>
      <w:r w:rsidRPr="00504203">
        <w:rPr>
          <w:sz w:val="18"/>
          <w:szCs w:val="18"/>
        </w:rPr>
        <w:t>(</w:t>
      </w:r>
      <w:proofErr w:type="spellStart"/>
      <w:proofErr w:type="gramEnd"/>
      <w:r w:rsidRPr="00504203">
        <w:rPr>
          <w:sz w:val="18"/>
          <w:szCs w:val="18"/>
        </w:rPr>
        <w:t>df_with_depth</w:t>
      </w:r>
      <w:proofErr w:type="spellEnd"/>
      <w:r w:rsidRPr="00504203">
        <w:rPr>
          <w:sz w:val="18"/>
          <w:szCs w:val="18"/>
        </w:rPr>
        <w:t xml:space="preserve">, coords = </w:t>
      </w:r>
      <w:proofErr w:type="gramStart"/>
      <w:r w:rsidRPr="00504203">
        <w:rPr>
          <w:sz w:val="18"/>
          <w:szCs w:val="18"/>
        </w:rPr>
        <w:t>c(</w:t>
      </w:r>
      <w:proofErr w:type="gramEnd"/>
      <w:r w:rsidRPr="00504203">
        <w:rPr>
          <w:color w:val="70AD47" w:themeColor="accent6"/>
          <w:sz w:val="18"/>
          <w:szCs w:val="18"/>
        </w:rPr>
        <w:t>"</w:t>
      </w:r>
      <w:proofErr w:type="spellStart"/>
      <w:r w:rsidRPr="00504203">
        <w:rPr>
          <w:color w:val="70AD47" w:themeColor="accent6"/>
          <w:sz w:val="18"/>
          <w:szCs w:val="18"/>
        </w:rPr>
        <w:t>Longitude.x</w:t>
      </w:r>
      <w:proofErr w:type="spellEnd"/>
      <w:r w:rsidRPr="00504203">
        <w:rPr>
          <w:color w:val="70AD47" w:themeColor="accent6"/>
          <w:sz w:val="18"/>
          <w:szCs w:val="18"/>
        </w:rPr>
        <w:t>"</w:t>
      </w:r>
      <w:r w:rsidRPr="00504203">
        <w:rPr>
          <w:sz w:val="18"/>
          <w:szCs w:val="18"/>
        </w:rPr>
        <w:t xml:space="preserve">, </w:t>
      </w:r>
      <w:r w:rsidRPr="00504203">
        <w:rPr>
          <w:color w:val="70AD47" w:themeColor="accent6"/>
          <w:sz w:val="18"/>
          <w:szCs w:val="18"/>
        </w:rPr>
        <w:t>"</w:t>
      </w:r>
      <w:proofErr w:type="spellStart"/>
      <w:r w:rsidRPr="00504203">
        <w:rPr>
          <w:color w:val="70AD47" w:themeColor="accent6"/>
          <w:sz w:val="18"/>
          <w:szCs w:val="18"/>
        </w:rPr>
        <w:t>Latitude.x</w:t>
      </w:r>
      <w:proofErr w:type="spellEnd"/>
      <w:r w:rsidRPr="00504203">
        <w:rPr>
          <w:color w:val="70AD47" w:themeColor="accent6"/>
          <w:sz w:val="18"/>
          <w:szCs w:val="18"/>
        </w:rPr>
        <w:t>"</w:t>
      </w:r>
      <w:r w:rsidRPr="00504203">
        <w:rPr>
          <w:sz w:val="18"/>
          <w:szCs w:val="18"/>
        </w:rPr>
        <w:t xml:space="preserve">), </w:t>
      </w:r>
      <w:proofErr w:type="spellStart"/>
      <w:r w:rsidRPr="00504203">
        <w:rPr>
          <w:sz w:val="18"/>
          <w:szCs w:val="18"/>
        </w:rPr>
        <w:t>crs</w:t>
      </w:r>
      <w:proofErr w:type="spellEnd"/>
      <w:r w:rsidRPr="00504203">
        <w:rPr>
          <w:sz w:val="18"/>
          <w:szCs w:val="18"/>
        </w:rPr>
        <w:t xml:space="preserve"> = </w:t>
      </w:r>
      <w:r w:rsidRPr="00504203">
        <w:rPr>
          <w:color w:val="0000FF"/>
          <w:sz w:val="18"/>
          <w:szCs w:val="18"/>
        </w:rPr>
        <w:t>4326</w:t>
      </w:r>
      <w:r w:rsidRPr="00504203">
        <w:rPr>
          <w:sz w:val="18"/>
          <w:szCs w:val="18"/>
        </w:rPr>
        <w:t xml:space="preserve">, remove = </w:t>
      </w:r>
      <w:r w:rsidRPr="00504203">
        <w:rPr>
          <w:color w:val="0000FF"/>
          <w:sz w:val="18"/>
          <w:szCs w:val="18"/>
        </w:rPr>
        <w:t>FALSE</w:t>
      </w:r>
      <w:r w:rsidRPr="00504203">
        <w:rPr>
          <w:sz w:val="18"/>
          <w:szCs w:val="18"/>
        </w:rPr>
        <w:t>)</w:t>
      </w:r>
    </w:p>
    <w:p w14:paraId="5EEBD6F3" w14:textId="77777777" w:rsidR="00CC7783" w:rsidRPr="00504203" w:rsidRDefault="00CC7783" w:rsidP="00223E0C">
      <w:pPr>
        <w:pStyle w:val="Code"/>
        <w:rPr>
          <w:sz w:val="18"/>
          <w:szCs w:val="18"/>
        </w:rPr>
      </w:pPr>
    </w:p>
    <w:p w14:paraId="3927DC42" w14:textId="4FB69289" w:rsidR="00360240" w:rsidRPr="00504203" w:rsidRDefault="00360240" w:rsidP="00223E0C">
      <w:pPr>
        <w:pStyle w:val="Code"/>
        <w:rPr>
          <w:color w:val="70AD47" w:themeColor="accent6"/>
          <w:sz w:val="18"/>
          <w:szCs w:val="18"/>
        </w:rPr>
      </w:pPr>
      <w:r w:rsidRPr="00504203">
        <w:rPr>
          <w:color w:val="70AD47" w:themeColor="accent6"/>
          <w:sz w:val="18"/>
          <w:szCs w:val="18"/>
        </w:rPr>
        <w:t># Compute distance to nearest coastline</w:t>
      </w:r>
    </w:p>
    <w:p w14:paraId="49399762" w14:textId="77777777" w:rsidR="00360240" w:rsidRPr="00504203" w:rsidRDefault="00360240" w:rsidP="00223E0C">
      <w:pPr>
        <w:pStyle w:val="Code"/>
        <w:rPr>
          <w:sz w:val="18"/>
          <w:szCs w:val="18"/>
        </w:rPr>
      </w:pPr>
      <w:proofErr w:type="spellStart"/>
      <w:r w:rsidRPr="00504203">
        <w:rPr>
          <w:sz w:val="18"/>
          <w:szCs w:val="18"/>
        </w:rPr>
        <w:t>dist_matrix</w:t>
      </w:r>
      <w:proofErr w:type="spellEnd"/>
      <w:r w:rsidRPr="00504203">
        <w:rPr>
          <w:sz w:val="18"/>
          <w:szCs w:val="18"/>
        </w:rPr>
        <w:t xml:space="preserve"> &lt;- </w:t>
      </w:r>
      <w:proofErr w:type="spellStart"/>
      <w:r w:rsidRPr="00504203">
        <w:rPr>
          <w:sz w:val="18"/>
          <w:szCs w:val="18"/>
        </w:rPr>
        <w:t>st_</w:t>
      </w:r>
      <w:proofErr w:type="gramStart"/>
      <w:r w:rsidRPr="00504203">
        <w:rPr>
          <w:sz w:val="18"/>
          <w:szCs w:val="18"/>
        </w:rPr>
        <w:t>distance</w:t>
      </w:r>
      <w:proofErr w:type="spellEnd"/>
      <w:r w:rsidRPr="00504203">
        <w:rPr>
          <w:sz w:val="18"/>
          <w:szCs w:val="18"/>
        </w:rPr>
        <w:t>(</w:t>
      </w:r>
      <w:proofErr w:type="spellStart"/>
      <w:proofErr w:type="gramEnd"/>
      <w:r w:rsidRPr="00504203">
        <w:rPr>
          <w:sz w:val="18"/>
          <w:szCs w:val="18"/>
        </w:rPr>
        <w:t>stations_sf</w:t>
      </w:r>
      <w:proofErr w:type="spellEnd"/>
      <w:r w:rsidRPr="00504203">
        <w:rPr>
          <w:sz w:val="18"/>
          <w:szCs w:val="18"/>
        </w:rPr>
        <w:t>, coastline)</w:t>
      </w:r>
    </w:p>
    <w:p w14:paraId="41716869" w14:textId="77777777" w:rsidR="00360240" w:rsidRPr="00504203" w:rsidRDefault="00360240" w:rsidP="00223E0C">
      <w:pPr>
        <w:pStyle w:val="Code"/>
        <w:rPr>
          <w:sz w:val="18"/>
          <w:szCs w:val="18"/>
        </w:rPr>
      </w:pPr>
      <w:proofErr w:type="spellStart"/>
      <w:r w:rsidRPr="00504203">
        <w:rPr>
          <w:sz w:val="18"/>
          <w:szCs w:val="18"/>
        </w:rPr>
        <w:t>df_with_depth$DistanceToCoast_km</w:t>
      </w:r>
      <w:proofErr w:type="spellEnd"/>
      <w:r w:rsidRPr="00504203">
        <w:rPr>
          <w:sz w:val="18"/>
          <w:szCs w:val="18"/>
        </w:rPr>
        <w:t xml:space="preserve"> &lt;- </w:t>
      </w:r>
      <w:proofErr w:type="gramStart"/>
      <w:r w:rsidRPr="00504203">
        <w:rPr>
          <w:sz w:val="18"/>
          <w:szCs w:val="18"/>
        </w:rPr>
        <w:t>apply(</w:t>
      </w:r>
      <w:proofErr w:type="spellStart"/>
      <w:proofErr w:type="gramEnd"/>
      <w:r w:rsidRPr="00504203">
        <w:rPr>
          <w:sz w:val="18"/>
          <w:szCs w:val="18"/>
        </w:rPr>
        <w:t>dist_matrix</w:t>
      </w:r>
      <w:proofErr w:type="spellEnd"/>
      <w:r w:rsidRPr="00504203">
        <w:rPr>
          <w:sz w:val="18"/>
          <w:szCs w:val="18"/>
        </w:rPr>
        <w:t xml:space="preserve">, </w:t>
      </w:r>
      <w:r w:rsidRPr="00504203">
        <w:rPr>
          <w:color w:val="0000FF"/>
          <w:sz w:val="18"/>
          <w:szCs w:val="18"/>
        </w:rPr>
        <w:t>1</w:t>
      </w:r>
      <w:r w:rsidRPr="00504203">
        <w:rPr>
          <w:sz w:val="18"/>
          <w:szCs w:val="18"/>
        </w:rPr>
        <w:t xml:space="preserve">, min) / </w:t>
      </w:r>
      <w:proofErr w:type="gramStart"/>
      <w:r w:rsidRPr="00504203">
        <w:rPr>
          <w:color w:val="0000FF"/>
          <w:sz w:val="18"/>
          <w:szCs w:val="18"/>
        </w:rPr>
        <w:t xml:space="preserve">1000  </w:t>
      </w:r>
      <w:r w:rsidRPr="00504203">
        <w:rPr>
          <w:color w:val="70AD47" w:themeColor="accent6"/>
          <w:sz w:val="18"/>
          <w:szCs w:val="18"/>
        </w:rPr>
        <w:t>#</w:t>
      </w:r>
      <w:proofErr w:type="gramEnd"/>
      <w:r w:rsidRPr="00504203">
        <w:rPr>
          <w:color w:val="70AD47" w:themeColor="accent6"/>
          <w:sz w:val="18"/>
          <w:szCs w:val="18"/>
        </w:rPr>
        <w:t xml:space="preserve"> km</w:t>
      </w:r>
    </w:p>
    <w:p w14:paraId="1DD880CD" w14:textId="77777777" w:rsidR="00CC7783" w:rsidRPr="00504203" w:rsidRDefault="00CC7783" w:rsidP="00223E0C">
      <w:pPr>
        <w:pStyle w:val="Code"/>
        <w:rPr>
          <w:sz w:val="18"/>
          <w:szCs w:val="18"/>
        </w:rPr>
      </w:pPr>
    </w:p>
    <w:p w14:paraId="68E6C2CD" w14:textId="6873B4B2" w:rsidR="00360240" w:rsidRPr="00504203" w:rsidRDefault="00360240" w:rsidP="00223E0C">
      <w:pPr>
        <w:pStyle w:val="Code"/>
        <w:rPr>
          <w:color w:val="70AD47" w:themeColor="accent6"/>
          <w:sz w:val="18"/>
          <w:szCs w:val="18"/>
        </w:rPr>
      </w:pPr>
      <w:r w:rsidRPr="00504203">
        <w:rPr>
          <w:color w:val="70AD47" w:themeColor="accent6"/>
          <w:sz w:val="18"/>
          <w:szCs w:val="18"/>
        </w:rPr>
        <w:t># Save intermediate output</w:t>
      </w:r>
    </w:p>
    <w:p w14:paraId="77CC148D" w14:textId="77777777" w:rsidR="00360240" w:rsidRPr="00504203" w:rsidRDefault="00360240" w:rsidP="00223E0C">
      <w:pPr>
        <w:pStyle w:val="Code"/>
        <w:rPr>
          <w:sz w:val="18"/>
          <w:szCs w:val="18"/>
        </w:rPr>
      </w:pPr>
      <w:proofErr w:type="spellStart"/>
      <w:r w:rsidRPr="00504203">
        <w:rPr>
          <w:sz w:val="18"/>
          <w:szCs w:val="18"/>
        </w:rPr>
        <w:t>write_</w:t>
      </w:r>
      <w:proofErr w:type="gramStart"/>
      <w:r w:rsidRPr="00504203">
        <w:rPr>
          <w:sz w:val="18"/>
          <w:szCs w:val="18"/>
        </w:rPr>
        <w:t>csv</w:t>
      </w:r>
      <w:proofErr w:type="spellEnd"/>
      <w:r w:rsidRPr="00504203">
        <w:rPr>
          <w:sz w:val="18"/>
          <w:szCs w:val="18"/>
        </w:rPr>
        <w:t>(</w:t>
      </w:r>
      <w:proofErr w:type="spellStart"/>
      <w:proofErr w:type="gramEnd"/>
      <w:r w:rsidRPr="00504203">
        <w:rPr>
          <w:sz w:val="18"/>
          <w:szCs w:val="18"/>
        </w:rPr>
        <w:t>df_with_depth</w:t>
      </w:r>
      <w:proofErr w:type="spellEnd"/>
      <w:r w:rsidRPr="00504203">
        <w:rPr>
          <w:sz w:val="18"/>
          <w:szCs w:val="18"/>
        </w:rPr>
        <w:t xml:space="preserve">, </w:t>
      </w:r>
      <w:r w:rsidRPr="00504203">
        <w:rPr>
          <w:color w:val="70AD47" w:themeColor="accent6"/>
          <w:sz w:val="18"/>
          <w:szCs w:val="18"/>
        </w:rPr>
        <w:t>"C:/data_with_bathymetry_and_distance.csv"</w:t>
      </w:r>
      <w:r w:rsidRPr="00504203">
        <w:rPr>
          <w:sz w:val="18"/>
          <w:szCs w:val="18"/>
        </w:rPr>
        <w:t>)</w:t>
      </w:r>
    </w:p>
    <w:p w14:paraId="3301E7AE" w14:textId="77777777" w:rsidR="00CC7783" w:rsidRPr="00504203" w:rsidRDefault="00CC7783" w:rsidP="00223E0C">
      <w:pPr>
        <w:pStyle w:val="Code"/>
        <w:rPr>
          <w:sz w:val="18"/>
          <w:szCs w:val="18"/>
        </w:rPr>
      </w:pPr>
    </w:p>
    <w:p w14:paraId="2C12C7A9" w14:textId="67A5C99C" w:rsidR="00360240" w:rsidRPr="00504203" w:rsidRDefault="00360240" w:rsidP="00223E0C">
      <w:pPr>
        <w:pStyle w:val="Code"/>
        <w:rPr>
          <w:color w:val="70AD47" w:themeColor="accent6"/>
          <w:sz w:val="18"/>
          <w:szCs w:val="18"/>
        </w:rPr>
      </w:pPr>
      <w:r w:rsidRPr="00504203">
        <w:rPr>
          <w:color w:val="70AD47" w:themeColor="accent6"/>
          <w:sz w:val="18"/>
          <w:szCs w:val="18"/>
        </w:rPr>
        <w:t># Disable s2 for spatial join (avoids geometry errors in some shapefiles)</w:t>
      </w:r>
    </w:p>
    <w:p w14:paraId="67826F8A" w14:textId="77777777" w:rsidR="00360240" w:rsidRPr="00504203" w:rsidRDefault="00360240" w:rsidP="00223E0C">
      <w:pPr>
        <w:pStyle w:val="Code"/>
        <w:rPr>
          <w:sz w:val="18"/>
          <w:szCs w:val="18"/>
        </w:rPr>
      </w:pPr>
      <w:r w:rsidRPr="00504203">
        <w:rPr>
          <w:sz w:val="18"/>
          <w:szCs w:val="18"/>
        </w:rPr>
        <w:t>sf_use_s2(</w:t>
      </w:r>
      <w:r w:rsidRPr="00504203">
        <w:rPr>
          <w:color w:val="0000FF"/>
          <w:sz w:val="18"/>
          <w:szCs w:val="18"/>
        </w:rPr>
        <w:t>FALSE</w:t>
      </w:r>
      <w:r w:rsidRPr="00504203">
        <w:rPr>
          <w:sz w:val="18"/>
          <w:szCs w:val="18"/>
        </w:rPr>
        <w:t>)</w:t>
      </w:r>
    </w:p>
    <w:p w14:paraId="0C505D90" w14:textId="77777777" w:rsidR="00CC7783" w:rsidRPr="00504203" w:rsidRDefault="00CC7783" w:rsidP="00223E0C">
      <w:pPr>
        <w:pStyle w:val="Code"/>
        <w:rPr>
          <w:sz w:val="18"/>
          <w:szCs w:val="18"/>
        </w:rPr>
      </w:pPr>
    </w:p>
    <w:p w14:paraId="56E544AA" w14:textId="75C0EF8A" w:rsidR="00360240" w:rsidRPr="00504203" w:rsidRDefault="00360240" w:rsidP="00223E0C">
      <w:pPr>
        <w:pStyle w:val="Code"/>
        <w:rPr>
          <w:color w:val="70AD47" w:themeColor="accent6"/>
          <w:sz w:val="18"/>
          <w:szCs w:val="18"/>
        </w:rPr>
      </w:pPr>
      <w:r w:rsidRPr="00504203">
        <w:rPr>
          <w:color w:val="70AD47" w:themeColor="accent6"/>
          <w:sz w:val="18"/>
          <w:szCs w:val="18"/>
        </w:rPr>
        <w:t># Load and process ocean basins shapefile</w:t>
      </w:r>
    </w:p>
    <w:p w14:paraId="34881D41" w14:textId="77777777" w:rsidR="00360240" w:rsidRPr="00504203" w:rsidRDefault="00360240" w:rsidP="00223E0C">
      <w:pPr>
        <w:pStyle w:val="Code"/>
        <w:rPr>
          <w:sz w:val="18"/>
          <w:szCs w:val="18"/>
        </w:rPr>
      </w:pPr>
      <w:proofErr w:type="spellStart"/>
      <w:r w:rsidRPr="00504203">
        <w:rPr>
          <w:sz w:val="18"/>
          <w:szCs w:val="18"/>
        </w:rPr>
        <w:t>basins_raw</w:t>
      </w:r>
      <w:proofErr w:type="spellEnd"/>
      <w:r w:rsidRPr="00504203">
        <w:rPr>
          <w:sz w:val="18"/>
          <w:szCs w:val="18"/>
        </w:rPr>
        <w:t xml:space="preserve"> &lt;- </w:t>
      </w:r>
      <w:proofErr w:type="spellStart"/>
      <w:r w:rsidRPr="00504203">
        <w:rPr>
          <w:sz w:val="18"/>
          <w:szCs w:val="18"/>
        </w:rPr>
        <w:t>st_read</w:t>
      </w:r>
      <w:proofErr w:type="spellEnd"/>
      <w:r w:rsidRPr="00504203">
        <w:rPr>
          <w:sz w:val="18"/>
          <w:szCs w:val="18"/>
        </w:rPr>
        <w:t>(</w:t>
      </w:r>
      <w:r w:rsidRPr="00504203">
        <w:rPr>
          <w:color w:val="70AD47" w:themeColor="accent6"/>
          <w:sz w:val="18"/>
          <w:szCs w:val="18"/>
        </w:rPr>
        <w:t>"C:/World_Seas_IHO_v3.shp"</w:t>
      </w:r>
      <w:r w:rsidRPr="00504203">
        <w:rPr>
          <w:sz w:val="18"/>
          <w:szCs w:val="18"/>
        </w:rPr>
        <w:t>)</w:t>
      </w:r>
    </w:p>
    <w:p w14:paraId="4531A478" w14:textId="77777777" w:rsidR="00784875" w:rsidRPr="00504203" w:rsidRDefault="00784875" w:rsidP="00223E0C">
      <w:pPr>
        <w:pStyle w:val="Code"/>
        <w:rPr>
          <w:sz w:val="18"/>
          <w:szCs w:val="18"/>
        </w:rPr>
      </w:pPr>
    </w:p>
    <w:p w14:paraId="27E30368" w14:textId="7705959C" w:rsidR="00360240" w:rsidRPr="00504203" w:rsidRDefault="00360240" w:rsidP="00223E0C">
      <w:pPr>
        <w:pStyle w:val="Code"/>
        <w:rPr>
          <w:color w:val="70AD47" w:themeColor="accent6"/>
          <w:sz w:val="18"/>
          <w:szCs w:val="18"/>
        </w:rPr>
      </w:pPr>
      <w:r w:rsidRPr="00504203">
        <w:rPr>
          <w:color w:val="70AD47" w:themeColor="accent6"/>
          <w:sz w:val="18"/>
          <w:szCs w:val="18"/>
        </w:rPr>
        <w:t># Ensure geometries are valid and projected</w:t>
      </w:r>
    </w:p>
    <w:p w14:paraId="4B067430" w14:textId="77777777" w:rsidR="00360240" w:rsidRPr="00504203" w:rsidRDefault="00360240" w:rsidP="00223E0C">
      <w:pPr>
        <w:pStyle w:val="Code"/>
        <w:rPr>
          <w:sz w:val="18"/>
          <w:szCs w:val="18"/>
        </w:rPr>
      </w:pPr>
      <w:r w:rsidRPr="00504203">
        <w:rPr>
          <w:sz w:val="18"/>
          <w:szCs w:val="18"/>
        </w:rPr>
        <w:t xml:space="preserve">basins &lt;- </w:t>
      </w:r>
      <w:proofErr w:type="spellStart"/>
      <w:r w:rsidRPr="00504203">
        <w:rPr>
          <w:sz w:val="18"/>
          <w:szCs w:val="18"/>
        </w:rPr>
        <w:t>basins_raw</w:t>
      </w:r>
      <w:proofErr w:type="spellEnd"/>
      <w:r w:rsidRPr="00504203">
        <w:rPr>
          <w:sz w:val="18"/>
          <w:szCs w:val="18"/>
        </w:rPr>
        <w:t xml:space="preserve"> </w:t>
      </w:r>
      <w:r w:rsidRPr="00504203">
        <w:rPr>
          <w:color w:val="767171" w:themeColor="background2" w:themeShade="80"/>
          <w:sz w:val="18"/>
          <w:szCs w:val="18"/>
        </w:rPr>
        <w:t>%&gt;%</w:t>
      </w:r>
    </w:p>
    <w:p w14:paraId="51A4333F" w14:textId="77777777" w:rsidR="00360240" w:rsidRPr="00504203" w:rsidRDefault="00360240" w:rsidP="00223E0C">
      <w:pPr>
        <w:pStyle w:val="Code"/>
        <w:rPr>
          <w:sz w:val="18"/>
          <w:szCs w:val="18"/>
        </w:rPr>
      </w:pPr>
      <w:r w:rsidRPr="00504203">
        <w:rPr>
          <w:sz w:val="18"/>
          <w:szCs w:val="18"/>
        </w:rPr>
        <w:t xml:space="preserve">  </w:t>
      </w:r>
      <w:proofErr w:type="spellStart"/>
      <w:r w:rsidRPr="00504203">
        <w:rPr>
          <w:sz w:val="18"/>
          <w:szCs w:val="18"/>
        </w:rPr>
        <w:t>st_make_</w:t>
      </w:r>
      <w:proofErr w:type="gramStart"/>
      <w:r w:rsidRPr="00504203">
        <w:rPr>
          <w:sz w:val="18"/>
          <w:szCs w:val="18"/>
        </w:rPr>
        <w:t>valid</w:t>
      </w:r>
      <w:proofErr w:type="spellEnd"/>
      <w:r w:rsidRPr="00504203">
        <w:rPr>
          <w:sz w:val="18"/>
          <w:szCs w:val="18"/>
        </w:rPr>
        <w:t>(</w:t>
      </w:r>
      <w:proofErr w:type="gramEnd"/>
      <w:r w:rsidRPr="00504203">
        <w:rPr>
          <w:sz w:val="18"/>
          <w:szCs w:val="18"/>
        </w:rPr>
        <w:t xml:space="preserve">) </w:t>
      </w:r>
      <w:r w:rsidRPr="00504203">
        <w:rPr>
          <w:color w:val="767171" w:themeColor="background2" w:themeShade="80"/>
          <w:sz w:val="18"/>
          <w:szCs w:val="18"/>
        </w:rPr>
        <w:t>%&gt;%</w:t>
      </w:r>
    </w:p>
    <w:p w14:paraId="234EE19D" w14:textId="77777777" w:rsidR="00360240" w:rsidRPr="00504203" w:rsidRDefault="00360240" w:rsidP="00223E0C">
      <w:pPr>
        <w:pStyle w:val="Code"/>
        <w:rPr>
          <w:sz w:val="18"/>
          <w:szCs w:val="18"/>
        </w:rPr>
      </w:pPr>
      <w:r w:rsidRPr="00504203">
        <w:rPr>
          <w:sz w:val="18"/>
          <w:szCs w:val="18"/>
        </w:rPr>
        <w:t xml:space="preserve">  </w:t>
      </w:r>
      <w:proofErr w:type="spellStart"/>
      <w:r w:rsidRPr="00504203">
        <w:rPr>
          <w:sz w:val="18"/>
          <w:szCs w:val="18"/>
        </w:rPr>
        <w:t>st_collection_extract</w:t>
      </w:r>
      <w:proofErr w:type="spellEnd"/>
      <w:r w:rsidRPr="00504203">
        <w:rPr>
          <w:sz w:val="18"/>
          <w:szCs w:val="18"/>
        </w:rPr>
        <w:t>(</w:t>
      </w:r>
      <w:r w:rsidRPr="00504203">
        <w:rPr>
          <w:color w:val="70AD47" w:themeColor="accent6"/>
          <w:sz w:val="18"/>
          <w:szCs w:val="18"/>
        </w:rPr>
        <w:t>"POLYGON"</w:t>
      </w:r>
      <w:r w:rsidRPr="00504203">
        <w:rPr>
          <w:sz w:val="18"/>
          <w:szCs w:val="18"/>
        </w:rPr>
        <w:t xml:space="preserve">) </w:t>
      </w:r>
      <w:r w:rsidRPr="00504203">
        <w:rPr>
          <w:color w:val="767171" w:themeColor="background2" w:themeShade="80"/>
          <w:sz w:val="18"/>
          <w:szCs w:val="18"/>
        </w:rPr>
        <w:t>%&gt;%</w:t>
      </w:r>
    </w:p>
    <w:p w14:paraId="243202D4" w14:textId="77777777" w:rsidR="00360240" w:rsidRPr="00504203" w:rsidRDefault="00360240" w:rsidP="00223E0C">
      <w:pPr>
        <w:pStyle w:val="Code"/>
        <w:rPr>
          <w:sz w:val="18"/>
          <w:szCs w:val="18"/>
        </w:rPr>
      </w:pPr>
      <w:r w:rsidRPr="00504203">
        <w:rPr>
          <w:sz w:val="18"/>
          <w:szCs w:val="18"/>
        </w:rPr>
        <w:t xml:space="preserve">  </w:t>
      </w:r>
      <w:proofErr w:type="spellStart"/>
      <w:r w:rsidRPr="00504203">
        <w:rPr>
          <w:sz w:val="18"/>
          <w:szCs w:val="18"/>
        </w:rPr>
        <w:t>st_</w:t>
      </w:r>
      <w:proofErr w:type="gramStart"/>
      <w:r w:rsidRPr="00504203">
        <w:rPr>
          <w:sz w:val="18"/>
          <w:szCs w:val="18"/>
        </w:rPr>
        <w:t>transform</w:t>
      </w:r>
      <w:proofErr w:type="spellEnd"/>
      <w:r w:rsidRPr="00504203">
        <w:rPr>
          <w:sz w:val="18"/>
          <w:szCs w:val="18"/>
        </w:rPr>
        <w:t>(</w:t>
      </w:r>
      <w:proofErr w:type="gramEnd"/>
      <w:r w:rsidRPr="00504203">
        <w:rPr>
          <w:color w:val="0000FF"/>
          <w:sz w:val="18"/>
          <w:szCs w:val="18"/>
        </w:rPr>
        <w:t>4326</w:t>
      </w:r>
      <w:r w:rsidRPr="00504203">
        <w:rPr>
          <w:sz w:val="18"/>
          <w:szCs w:val="18"/>
        </w:rPr>
        <w:t>)</w:t>
      </w:r>
    </w:p>
    <w:p w14:paraId="61D0F867" w14:textId="77777777" w:rsidR="00784875" w:rsidRPr="00504203" w:rsidRDefault="00784875" w:rsidP="00223E0C">
      <w:pPr>
        <w:pStyle w:val="Code"/>
        <w:rPr>
          <w:sz w:val="18"/>
          <w:szCs w:val="18"/>
        </w:rPr>
      </w:pPr>
    </w:p>
    <w:p w14:paraId="6A110F38" w14:textId="2698A42A" w:rsidR="00360240" w:rsidRPr="00504203" w:rsidRDefault="00360240" w:rsidP="00223E0C">
      <w:pPr>
        <w:pStyle w:val="Code"/>
        <w:rPr>
          <w:sz w:val="18"/>
          <w:szCs w:val="18"/>
        </w:rPr>
      </w:pPr>
      <w:r w:rsidRPr="00504203">
        <w:rPr>
          <w:color w:val="70AD47" w:themeColor="accent6"/>
          <w:sz w:val="18"/>
          <w:szCs w:val="18"/>
        </w:rPr>
        <w:t># Ensure clean spatial object for join (with same coordinate column names)</w:t>
      </w:r>
    </w:p>
    <w:p w14:paraId="2B81B7C7" w14:textId="77777777" w:rsidR="00360240" w:rsidRPr="00504203" w:rsidRDefault="00360240" w:rsidP="00223E0C">
      <w:pPr>
        <w:pStyle w:val="Code"/>
        <w:rPr>
          <w:sz w:val="18"/>
          <w:szCs w:val="18"/>
        </w:rPr>
      </w:pPr>
      <w:r w:rsidRPr="00504203">
        <w:rPr>
          <w:sz w:val="18"/>
          <w:szCs w:val="18"/>
        </w:rPr>
        <w:t xml:space="preserve">stations &lt;- </w:t>
      </w:r>
      <w:proofErr w:type="spellStart"/>
      <w:r w:rsidRPr="00504203">
        <w:rPr>
          <w:sz w:val="18"/>
          <w:szCs w:val="18"/>
        </w:rPr>
        <w:t>df_with_depth</w:t>
      </w:r>
      <w:proofErr w:type="spellEnd"/>
      <w:r w:rsidRPr="00504203">
        <w:rPr>
          <w:sz w:val="18"/>
          <w:szCs w:val="18"/>
        </w:rPr>
        <w:t xml:space="preserve"> %&gt;%</w:t>
      </w:r>
    </w:p>
    <w:p w14:paraId="2A741E5E" w14:textId="77777777" w:rsidR="00360240" w:rsidRPr="00504203" w:rsidRDefault="00360240" w:rsidP="00223E0C">
      <w:pPr>
        <w:pStyle w:val="Code"/>
        <w:rPr>
          <w:sz w:val="18"/>
          <w:szCs w:val="18"/>
        </w:rPr>
      </w:pPr>
      <w:r w:rsidRPr="00504203">
        <w:rPr>
          <w:sz w:val="18"/>
          <w:szCs w:val="18"/>
        </w:rPr>
        <w:t xml:space="preserve">  </w:t>
      </w:r>
      <w:proofErr w:type="gramStart"/>
      <w:r w:rsidRPr="00504203">
        <w:rPr>
          <w:sz w:val="18"/>
          <w:szCs w:val="18"/>
        </w:rPr>
        <w:t>distinct(</w:t>
      </w:r>
      <w:proofErr w:type="spellStart"/>
      <w:proofErr w:type="gramEnd"/>
      <w:r w:rsidRPr="00504203">
        <w:rPr>
          <w:sz w:val="18"/>
          <w:szCs w:val="18"/>
        </w:rPr>
        <w:t>StationID</w:t>
      </w:r>
      <w:proofErr w:type="spellEnd"/>
      <w:r w:rsidRPr="00504203">
        <w:rPr>
          <w:sz w:val="18"/>
          <w:szCs w:val="18"/>
        </w:rPr>
        <w:t xml:space="preserve">, </w:t>
      </w:r>
      <w:proofErr w:type="spellStart"/>
      <w:r w:rsidRPr="00504203">
        <w:rPr>
          <w:sz w:val="18"/>
          <w:szCs w:val="18"/>
        </w:rPr>
        <w:t>Longitude.x</w:t>
      </w:r>
      <w:proofErr w:type="spellEnd"/>
      <w:r w:rsidRPr="00504203">
        <w:rPr>
          <w:sz w:val="18"/>
          <w:szCs w:val="18"/>
        </w:rPr>
        <w:t xml:space="preserve">, </w:t>
      </w:r>
      <w:proofErr w:type="spellStart"/>
      <w:r w:rsidRPr="00504203">
        <w:rPr>
          <w:sz w:val="18"/>
          <w:szCs w:val="18"/>
        </w:rPr>
        <w:t>Latitude.x</w:t>
      </w:r>
      <w:proofErr w:type="spellEnd"/>
      <w:r w:rsidRPr="00504203">
        <w:rPr>
          <w:sz w:val="18"/>
          <w:szCs w:val="18"/>
        </w:rPr>
        <w:t>)</w:t>
      </w:r>
    </w:p>
    <w:p w14:paraId="621AFB5C" w14:textId="77777777" w:rsidR="00360240" w:rsidRPr="00504203" w:rsidRDefault="00360240" w:rsidP="00223E0C">
      <w:pPr>
        <w:pStyle w:val="Code"/>
        <w:rPr>
          <w:sz w:val="18"/>
          <w:szCs w:val="18"/>
        </w:rPr>
      </w:pPr>
      <w:proofErr w:type="spellStart"/>
      <w:r w:rsidRPr="00504203">
        <w:rPr>
          <w:sz w:val="18"/>
          <w:szCs w:val="18"/>
        </w:rPr>
        <w:t>stations_sf</w:t>
      </w:r>
      <w:proofErr w:type="spellEnd"/>
      <w:r w:rsidRPr="00504203">
        <w:rPr>
          <w:sz w:val="18"/>
          <w:szCs w:val="18"/>
        </w:rPr>
        <w:t xml:space="preserve"> &lt;- </w:t>
      </w:r>
      <w:proofErr w:type="spellStart"/>
      <w:r w:rsidRPr="00504203">
        <w:rPr>
          <w:sz w:val="18"/>
          <w:szCs w:val="18"/>
        </w:rPr>
        <w:t>st_as_</w:t>
      </w:r>
      <w:proofErr w:type="gramStart"/>
      <w:r w:rsidRPr="00504203">
        <w:rPr>
          <w:sz w:val="18"/>
          <w:szCs w:val="18"/>
        </w:rPr>
        <w:t>sf</w:t>
      </w:r>
      <w:proofErr w:type="spellEnd"/>
      <w:r w:rsidRPr="00504203">
        <w:rPr>
          <w:sz w:val="18"/>
          <w:szCs w:val="18"/>
        </w:rPr>
        <w:t>(</w:t>
      </w:r>
      <w:proofErr w:type="gramEnd"/>
      <w:r w:rsidRPr="00504203">
        <w:rPr>
          <w:sz w:val="18"/>
          <w:szCs w:val="18"/>
        </w:rPr>
        <w:t xml:space="preserve">stations, coords = </w:t>
      </w:r>
      <w:proofErr w:type="gramStart"/>
      <w:r w:rsidRPr="00504203">
        <w:rPr>
          <w:sz w:val="18"/>
          <w:szCs w:val="18"/>
        </w:rPr>
        <w:t>c(</w:t>
      </w:r>
      <w:proofErr w:type="gramEnd"/>
      <w:r w:rsidRPr="00504203">
        <w:rPr>
          <w:color w:val="70AD47" w:themeColor="accent6"/>
          <w:sz w:val="18"/>
          <w:szCs w:val="18"/>
        </w:rPr>
        <w:t>"</w:t>
      </w:r>
      <w:proofErr w:type="spellStart"/>
      <w:r w:rsidRPr="00504203">
        <w:rPr>
          <w:color w:val="70AD47" w:themeColor="accent6"/>
          <w:sz w:val="18"/>
          <w:szCs w:val="18"/>
        </w:rPr>
        <w:t>Longitude.x</w:t>
      </w:r>
      <w:proofErr w:type="spellEnd"/>
      <w:r w:rsidRPr="00504203">
        <w:rPr>
          <w:color w:val="70AD47" w:themeColor="accent6"/>
          <w:sz w:val="18"/>
          <w:szCs w:val="18"/>
        </w:rPr>
        <w:t>"</w:t>
      </w:r>
      <w:r w:rsidRPr="00504203">
        <w:rPr>
          <w:sz w:val="18"/>
          <w:szCs w:val="18"/>
        </w:rPr>
        <w:t xml:space="preserve">, </w:t>
      </w:r>
      <w:r w:rsidRPr="00504203">
        <w:rPr>
          <w:color w:val="70AD47" w:themeColor="accent6"/>
          <w:sz w:val="18"/>
          <w:szCs w:val="18"/>
        </w:rPr>
        <w:t>"</w:t>
      </w:r>
      <w:proofErr w:type="spellStart"/>
      <w:r w:rsidRPr="00504203">
        <w:rPr>
          <w:color w:val="70AD47" w:themeColor="accent6"/>
          <w:sz w:val="18"/>
          <w:szCs w:val="18"/>
        </w:rPr>
        <w:t>Latitude.x</w:t>
      </w:r>
      <w:proofErr w:type="spellEnd"/>
      <w:r w:rsidRPr="00504203">
        <w:rPr>
          <w:color w:val="70AD47" w:themeColor="accent6"/>
          <w:sz w:val="18"/>
          <w:szCs w:val="18"/>
        </w:rPr>
        <w:t>"</w:t>
      </w:r>
      <w:r w:rsidRPr="00504203">
        <w:rPr>
          <w:sz w:val="18"/>
          <w:szCs w:val="18"/>
        </w:rPr>
        <w:t xml:space="preserve">), </w:t>
      </w:r>
      <w:proofErr w:type="spellStart"/>
      <w:r w:rsidRPr="00504203">
        <w:rPr>
          <w:sz w:val="18"/>
          <w:szCs w:val="18"/>
        </w:rPr>
        <w:t>crs</w:t>
      </w:r>
      <w:proofErr w:type="spellEnd"/>
      <w:r w:rsidRPr="00504203">
        <w:rPr>
          <w:sz w:val="18"/>
          <w:szCs w:val="18"/>
        </w:rPr>
        <w:t xml:space="preserve"> = </w:t>
      </w:r>
      <w:r w:rsidRPr="00504203">
        <w:rPr>
          <w:color w:val="0000FF"/>
          <w:sz w:val="18"/>
          <w:szCs w:val="18"/>
        </w:rPr>
        <w:t>4326</w:t>
      </w:r>
      <w:r w:rsidRPr="00504203">
        <w:rPr>
          <w:sz w:val="18"/>
          <w:szCs w:val="18"/>
        </w:rPr>
        <w:t xml:space="preserve">, remove = </w:t>
      </w:r>
      <w:r w:rsidRPr="00504203">
        <w:rPr>
          <w:color w:val="0000FF"/>
          <w:sz w:val="18"/>
          <w:szCs w:val="18"/>
        </w:rPr>
        <w:t>FALSE</w:t>
      </w:r>
      <w:r w:rsidRPr="00504203">
        <w:rPr>
          <w:sz w:val="18"/>
          <w:szCs w:val="18"/>
        </w:rPr>
        <w:t>)</w:t>
      </w:r>
    </w:p>
    <w:p w14:paraId="48A4F5DD" w14:textId="77777777" w:rsidR="00784875" w:rsidRPr="00504203" w:rsidRDefault="00784875" w:rsidP="00223E0C">
      <w:pPr>
        <w:pStyle w:val="Code"/>
        <w:rPr>
          <w:sz w:val="18"/>
          <w:szCs w:val="18"/>
        </w:rPr>
      </w:pPr>
    </w:p>
    <w:p w14:paraId="22A48149" w14:textId="2F3BA085" w:rsidR="00360240" w:rsidRPr="00504203" w:rsidRDefault="00360240" w:rsidP="00223E0C">
      <w:pPr>
        <w:pStyle w:val="Code"/>
        <w:rPr>
          <w:color w:val="70AD47" w:themeColor="accent6"/>
          <w:sz w:val="18"/>
          <w:szCs w:val="18"/>
        </w:rPr>
      </w:pPr>
      <w:r w:rsidRPr="00504203">
        <w:rPr>
          <w:color w:val="70AD47" w:themeColor="accent6"/>
          <w:sz w:val="18"/>
          <w:szCs w:val="18"/>
        </w:rPr>
        <w:t># Perform spatial join with IHO basins</w:t>
      </w:r>
    </w:p>
    <w:p w14:paraId="1C00936E" w14:textId="77777777" w:rsidR="00360240" w:rsidRPr="00504203" w:rsidRDefault="00360240" w:rsidP="00223E0C">
      <w:pPr>
        <w:pStyle w:val="Code"/>
        <w:rPr>
          <w:sz w:val="18"/>
          <w:szCs w:val="18"/>
        </w:rPr>
      </w:pPr>
      <w:proofErr w:type="spellStart"/>
      <w:r w:rsidRPr="00504203">
        <w:rPr>
          <w:sz w:val="18"/>
          <w:szCs w:val="18"/>
        </w:rPr>
        <w:t>stations_with_basin</w:t>
      </w:r>
      <w:proofErr w:type="spellEnd"/>
      <w:r w:rsidRPr="00504203">
        <w:rPr>
          <w:sz w:val="18"/>
          <w:szCs w:val="18"/>
        </w:rPr>
        <w:t xml:space="preserve"> &lt;- </w:t>
      </w:r>
      <w:proofErr w:type="spellStart"/>
      <w:r w:rsidRPr="00504203">
        <w:rPr>
          <w:sz w:val="18"/>
          <w:szCs w:val="18"/>
        </w:rPr>
        <w:t>st_</w:t>
      </w:r>
      <w:proofErr w:type="gramStart"/>
      <w:r w:rsidRPr="00504203">
        <w:rPr>
          <w:sz w:val="18"/>
          <w:szCs w:val="18"/>
        </w:rPr>
        <w:t>join</w:t>
      </w:r>
      <w:proofErr w:type="spellEnd"/>
      <w:r w:rsidRPr="00504203">
        <w:rPr>
          <w:sz w:val="18"/>
          <w:szCs w:val="18"/>
        </w:rPr>
        <w:t>(</w:t>
      </w:r>
      <w:proofErr w:type="spellStart"/>
      <w:proofErr w:type="gramEnd"/>
      <w:r w:rsidRPr="00504203">
        <w:rPr>
          <w:sz w:val="18"/>
          <w:szCs w:val="18"/>
        </w:rPr>
        <w:t>stations_sf</w:t>
      </w:r>
      <w:proofErr w:type="spellEnd"/>
      <w:r w:rsidRPr="00504203">
        <w:rPr>
          <w:sz w:val="18"/>
          <w:szCs w:val="18"/>
        </w:rPr>
        <w:t>, basins[</w:t>
      </w:r>
      <w:r w:rsidRPr="00504203">
        <w:rPr>
          <w:color w:val="70AD47" w:themeColor="accent6"/>
          <w:sz w:val="18"/>
          <w:szCs w:val="18"/>
        </w:rPr>
        <w:t>"NAME"</w:t>
      </w:r>
      <w:r w:rsidRPr="00504203">
        <w:rPr>
          <w:sz w:val="18"/>
          <w:szCs w:val="18"/>
        </w:rPr>
        <w:t>])</w:t>
      </w:r>
    </w:p>
    <w:p w14:paraId="63E10CF3" w14:textId="77777777" w:rsidR="00784875" w:rsidRPr="00504203" w:rsidRDefault="00784875" w:rsidP="00223E0C">
      <w:pPr>
        <w:pStyle w:val="Code"/>
        <w:rPr>
          <w:sz w:val="18"/>
          <w:szCs w:val="18"/>
        </w:rPr>
      </w:pPr>
    </w:p>
    <w:p w14:paraId="6260D931" w14:textId="54CA453C" w:rsidR="00360240" w:rsidRPr="00504203" w:rsidRDefault="00360240" w:rsidP="00223E0C">
      <w:pPr>
        <w:pStyle w:val="Code"/>
        <w:rPr>
          <w:sz w:val="18"/>
          <w:szCs w:val="18"/>
        </w:rPr>
      </w:pPr>
      <w:r w:rsidRPr="00504203">
        <w:rPr>
          <w:color w:val="70AD47" w:themeColor="accent6"/>
          <w:sz w:val="18"/>
          <w:szCs w:val="18"/>
        </w:rPr>
        <w:t xml:space="preserve"># Merge basin names into full </w:t>
      </w:r>
      <w:proofErr w:type="spellStart"/>
      <w:r w:rsidRPr="00504203">
        <w:rPr>
          <w:color w:val="70AD47" w:themeColor="accent6"/>
          <w:sz w:val="18"/>
          <w:szCs w:val="18"/>
        </w:rPr>
        <w:t>dataframe</w:t>
      </w:r>
      <w:proofErr w:type="spellEnd"/>
    </w:p>
    <w:p w14:paraId="38790A76" w14:textId="77777777" w:rsidR="00360240" w:rsidRPr="00504203" w:rsidRDefault="00360240" w:rsidP="00223E0C">
      <w:pPr>
        <w:pStyle w:val="Code"/>
        <w:rPr>
          <w:sz w:val="18"/>
          <w:szCs w:val="18"/>
        </w:rPr>
      </w:pPr>
      <w:proofErr w:type="spellStart"/>
      <w:r w:rsidRPr="00504203">
        <w:rPr>
          <w:sz w:val="18"/>
          <w:szCs w:val="18"/>
        </w:rPr>
        <w:t>df_final</w:t>
      </w:r>
      <w:proofErr w:type="spellEnd"/>
      <w:r w:rsidRPr="00504203">
        <w:rPr>
          <w:sz w:val="18"/>
          <w:szCs w:val="18"/>
        </w:rPr>
        <w:t xml:space="preserve"> &lt;- </w:t>
      </w:r>
      <w:proofErr w:type="spellStart"/>
      <w:r w:rsidRPr="00504203">
        <w:rPr>
          <w:sz w:val="18"/>
          <w:szCs w:val="18"/>
        </w:rPr>
        <w:t>left_</w:t>
      </w:r>
      <w:proofErr w:type="gramStart"/>
      <w:r w:rsidRPr="00504203">
        <w:rPr>
          <w:sz w:val="18"/>
          <w:szCs w:val="18"/>
        </w:rPr>
        <w:t>join</w:t>
      </w:r>
      <w:proofErr w:type="spellEnd"/>
      <w:r w:rsidRPr="00504203">
        <w:rPr>
          <w:sz w:val="18"/>
          <w:szCs w:val="18"/>
        </w:rPr>
        <w:t>(</w:t>
      </w:r>
      <w:proofErr w:type="spellStart"/>
      <w:proofErr w:type="gramEnd"/>
      <w:r w:rsidRPr="00504203">
        <w:rPr>
          <w:sz w:val="18"/>
          <w:szCs w:val="18"/>
        </w:rPr>
        <w:t>df_with_depth</w:t>
      </w:r>
      <w:proofErr w:type="spellEnd"/>
      <w:r w:rsidRPr="00504203">
        <w:rPr>
          <w:sz w:val="18"/>
          <w:szCs w:val="18"/>
        </w:rPr>
        <w:t xml:space="preserve">, </w:t>
      </w:r>
      <w:proofErr w:type="spellStart"/>
      <w:r w:rsidRPr="00504203">
        <w:rPr>
          <w:sz w:val="18"/>
          <w:szCs w:val="18"/>
        </w:rPr>
        <w:t>st_drop_geometry</w:t>
      </w:r>
      <w:proofErr w:type="spellEnd"/>
      <w:r w:rsidRPr="00504203">
        <w:rPr>
          <w:sz w:val="18"/>
          <w:szCs w:val="18"/>
        </w:rPr>
        <w:t>(</w:t>
      </w:r>
      <w:proofErr w:type="spellStart"/>
      <w:r w:rsidRPr="00504203">
        <w:rPr>
          <w:sz w:val="18"/>
          <w:szCs w:val="18"/>
        </w:rPr>
        <w:t>stations_with_basin</w:t>
      </w:r>
      <w:proofErr w:type="spellEnd"/>
      <w:r w:rsidRPr="00504203">
        <w:rPr>
          <w:sz w:val="18"/>
          <w:szCs w:val="18"/>
        </w:rPr>
        <w:t xml:space="preserve">), by = </w:t>
      </w:r>
      <w:r w:rsidRPr="00504203">
        <w:rPr>
          <w:color w:val="70AD47" w:themeColor="accent6"/>
          <w:sz w:val="18"/>
          <w:szCs w:val="18"/>
        </w:rPr>
        <w:t>"</w:t>
      </w:r>
      <w:proofErr w:type="spellStart"/>
      <w:r w:rsidRPr="00504203">
        <w:rPr>
          <w:color w:val="70AD47" w:themeColor="accent6"/>
          <w:sz w:val="18"/>
          <w:szCs w:val="18"/>
        </w:rPr>
        <w:t>StationID</w:t>
      </w:r>
      <w:proofErr w:type="spellEnd"/>
      <w:r w:rsidRPr="00504203">
        <w:rPr>
          <w:color w:val="70AD47" w:themeColor="accent6"/>
          <w:sz w:val="18"/>
          <w:szCs w:val="18"/>
        </w:rPr>
        <w:t>"</w:t>
      </w:r>
      <w:r w:rsidRPr="00504203">
        <w:rPr>
          <w:sz w:val="18"/>
          <w:szCs w:val="18"/>
        </w:rPr>
        <w:t>)</w:t>
      </w:r>
    </w:p>
    <w:p w14:paraId="6DD9F130" w14:textId="77777777" w:rsidR="00784875" w:rsidRPr="00504203" w:rsidRDefault="00784875" w:rsidP="00223E0C">
      <w:pPr>
        <w:pStyle w:val="Code"/>
        <w:rPr>
          <w:sz w:val="18"/>
          <w:szCs w:val="18"/>
        </w:rPr>
      </w:pPr>
    </w:p>
    <w:p w14:paraId="2724F011" w14:textId="0B7A5FAF" w:rsidR="00360240" w:rsidRPr="00504203" w:rsidRDefault="00360240" w:rsidP="00223E0C">
      <w:pPr>
        <w:pStyle w:val="Code"/>
        <w:rPr>
          <w:sz w:val="18"/>
          <w:szCs w:val="18"/>
        </w:rPr>
      </w:pPr>
      <w:r w:rsidRPr="00504203">
        <w:rPr>
          <w:color w:val="70AD47" w:themeColor="accent6"/>
          <w:sz w:val="18"/>
          <w:szCs w:val="18"/>
        </w:rPr>
        <w:t xml:space="preserve"># Save </w:t>
      </w:r>
      <w:proofErr w:type="gramStart"/>
      <w:r w:rsidRPr="00504203">
        <w:rPr>
          <w:color w:val="70AD47" w:themeColor="accent6"/>
          <w:sz w:val="18"/>
          <w:szCs w:val="18"/>
        </w:rPr>
        <w:t>final result</w:t>
      </w:r>
      <w:proofErr w:type="gramEnd"/>
      <w:r w:rsidRPr="00504203">
        <w:rPr>
          <w:color w:val="70AD47" w:themeColor="accent6"/>
          <w:sz w:val="18"/>
          <w:szCs w:val="18"/>
        </w:rPr>
        <w:t xml:space="preserve"> with depth, coast distance, and ocean basin</w:t>
      </w:r>
    </w:p>
    <w:p w14:paraId="771ED135" w14:textId="4F1A7725" w:rsidR="009D3A9D" w:rsidRPr="00504203" w:rsidRDefault="00360240" w:rsidP="00223E0C">
      <w:pPr>
        <w:pStyle w:val="Code"/>
        <w:rPr>
          <w:sz w:val="18"/>
          <w:szCs w:val="18"/>
        </w:rPr>
      </w:pPr>
      <w:proofErr w:type="spellStart"/>
      <w:r w:rsidRPr="00504203">
        <w:rPr>
          <w:sz w:val="18"/>
          <w:szCs w:val="18"/>
        </w:rPr>
        <w:t>write_</w:t>
      </w:r>
      <w:proofErr w:type="gramStart"/>
      <w:r w:rsidRPr="00504203">
        <w:rPr>
          <w:sz w:val="18"/>
          <w:szCs w:val="18"/>
        </w:rPr>
        <w:t>csv</w:t>
      </w:r>
      <w:proofErr w:type="spellEnd"/>
      <w:r w:rsidRPr="00504203">
        <w:rPr>
          <w:sz w:val="18"/>
          <w:szCs w:val="18"/>
        </w:rPr>
        <w:t>(</w:t>
      </w:r>
      <w:proofErr w:type="spellStart"/>
      <w:proofErr w:type="gramEnd"/>
      <w:r w:rsidRPr="00504203">
        <w:rPr>
          <w:sz w:val="18"/>
          <w:szCs w:val="18"/>
        </w:rPr>
        <w:t>df_final</w:t>
      </w:r>
      <w:proofErr w:type="spellEnd"/>
      <w:r w:rsidRPr="00504203">
        <w:rPr>
          <w:sz w:val="18"/>
          <w:szCs w:val="18"/>
        </w:rPr>
        <w:t xml:space="preserve">, </w:t>
      </w:r>
      <w:r w:rsidRPr="00504203">
        <w:rPr>
          <w:color w:val="70AD47" w:themeColor="accent6"/>
          <w:sz w:val="18"/>
          <w:szCs w:val="18"/>
        </w:rPr>
        <w:t>"C:/data_with_bathymetry_distance_basins.csv"</w:t>
      </w:r>
      <w:r w:rsidRPr="00504203">
        <w:rPr>
          <w:sz w:val="18"/>
          <w:szCs w:val="18"/>
        </w:rPr>
        <w:t>)</w:t>
      </w:r>
    </w:p>
    <w:p w14:paraId="5881EF78" w14:textId="0BCCA4FD" w:rsidR="00FE28AA" w:rsidRDefault="00FE28AA">
      <w:pPr>
        <w:rPr>
          <w:rFonts w:cstheme="minorHAnsi"/>
          <w:lang w:val="en-GB"/>
        </w:rPr>
      </w:pPr>
      <w:r>
        <w:rPr>
          <w:rFonts w:cstheme="minorHAnsi"/>
          <w:lang w:val="en-GB"/>
        </w:rPr>
        <w:br w:type="page"/>
      </w:r>
    </w:p>
    <w:p w14:paraId="44E241F2" w14:textId="60734C75" w:rsidR="00FE28AA" w:rsidRPr="00284F1C" w:rsidRDefault="009B7BB7" w:rsidP="00F705F7">
      <w:pPr>
        <w:pStyle w:val="ListParagraph"/>
        <w:numPr>
          <w:ilvl w:val="0"/>
          <w:numId w:val="1"/>
        </w:numPr>
        <w:rPr>
          <w:rFonts w:ascii="Times New Roman" w:hAnsi="Times New Roman" w:cs="Times New Roman"/>
          <w:lang w:val="en-GB"/>
        </w:rPr>
      </w:pPr>
      <w:r w:rsidRPr="00284F1C">
        <w:rPr>
          <w:rFonts w:ascii="Times New Roman" w:hAnsi="Times New Roman" w:cs="Times New Roman"/>
          <w:lang w:val="en-GB"/>
        </w:rPr>
        <w:lastRenderedPageBreak/>
        <w:t>Principal Component Analysis (PCA)</w:t>
      </w:r>
    </w:p>
    <w:p w14:paraId="75A5E26A" w14:textId="54E51ECC" w:rsidR="009B7BB7" w:rsidRPr="00284F1C" w:rsidRDefault="009B7BB7" w:rsidP="00F705F7">
      <w:pPr>
        <w:rPr>
          <w:rFonts w:ascii="Times New Roman" w:hAnsi="Times New Roman" w:cs="Times New Roman"/>
          <w:lang w:val="en-GB"/>
        </w:rPr>
      </w:pPr>
      <w:r w:rsidRPr="00284F1C">
        <w:rPr>
          <w:rFonts w:ascii="Times New Roman" w:hAnsi="Times New Roman" w:cs="Times New Roman"/>
          <w:lang w:val="en-GB"/>
        </w:rPr>
        <w:t>The PCA between the environmental parameters</w:t>
      </w:r>
      <w:r w:rsidR="007E2EC7" w:rsidRPr="00284F1C">
        <w:rPr>
          <w:rFonts w:ascii="Times New Roman" w:hAnsi="Times New Roman" w:cs="Times New Roman"/>
          <w:lang w:val="en-GB"/>
        </w:rPr>
        <w:t xml:space="preserve"> and the coccolithophore data </w:t>
      </w:r>
      <w:r w:rsidRPr="00284F1C">
        <w:rPr>
          <w:rFonts w:ascii="Times New Roman" w:hAnsi="Times New Roman" w:cs="Times New Roman"/>
          <w:lang w:val="en-GB"/>
        </w:rPr>
        <w:t xml:space="preserve">was conducted </w:t>
      </w:r>
      <w:r w:rsidR="00677E48" w:rsidRPr="00284F1C">
        <w:rPr>
          <w:rFonts w:ascii="Times New Roman" w:hAnsi="Times New Roman" w:cs="Times New Roman"/>
          <w:lang w:val="en-GB"/>
        </w:rPr>
        <w:t xml:space="preserve">with RStudio (v4.3.1, RStudio Team, 2020). </w:t>
      </w:r>
      <w:r w:rsidR="00F705F7" w:rsidRPr="00284F1C">
        <w:rPr>
          <w:rFonts w:ascii="Times New Roman" w:hAnsi="Times New Roman" w:cs="Times New Roman"/>
          <w:lang w:val="en-GB"/>
        </w:rPr>
        <w:t xml:space="preserve">The packages </w:t>
      </w:r>
      <w:proofErr w:type="spellStart"/>
      <w:r w:rsidR="00F705F7" w:rsidRPr="00284F1C">
        <w:rPr>
          <w:rFonts w:ascii="Times New Roman" w:hAnsi="Times New Roman" w:cs="Times New Roman"/>
          <w:lang w:val="en-GB"/>
        </w:rPr>
        <w:t>FactoMineR</w:t>
      </w:r>
      <w:proofErr w:type="spellEnd"/>
      <w:r w:rsidR="00F705F7" w:rsidRPr="00284F1C">
        <w:rPr>
          <w:rFonts w:ascii="Times New Roman" w:hAnsi="Times New Roman" w:cs="Times New Roman"/>
          <w:lang w:val="en-GB"/>
        </w:rPr>
        <w:t xml:space="preserve"> (Le et al. 2008) and </w:t>
      </w:r>
      <w:proofErr w:type="spellStart"/>
      <w:r w:rsidR="00F705F7" w:rsidRPr="00284F1C">
        <w:rPr>
          <w:rFonts w:ascii="Times New Roman" w:hAnsi="Times New Roman" w:cs="Times New Roman"/>
          <w:lang w:val="en-GB"/>
        </w:rPr>
        <w:t>Factoextra</w:t>
      </w:r>
      <w:proofErr w:type="spellEnd"/>
      <w:r w:rsidR="00F705F7" w:rsidRPr="00284F1C">
        <w:rPr>
          <w:rFonts w:ascii="Times New Roman" w:hAnsi="Times New Roman" w:cs="Times New Roman"/>
          <w:lang w:val="en-GB"/>
        </w:rPr>
        <w:t xml:space="preserve"> (</w:t>
      </w:r>
      <w:proofErr w:type="spellStart"/>
      <w:r w:rsidR="00F705F7" w:rsidRPr="00284F1C">
        <w:rPr>
          <w:rFonts w:ascii="Times New Roman" w:hAnsi="Times New Roman" w:cs="Times New Roman"/>
          <w:lang w:val="en-GB"/>
        </w:rPr>
        <w:t>Kassambra</w:t>
      </w:r>
      <w:proofErr w:type="spellEnd"/>
      <w:r w:rsidR="00F705F7" w:rsidRPr="00284F1C">
        <w:rPr>
          <w:rFonts w:ascii="Times New Roman" w:hAnsi="Times New Roman" w:cs="Times New Roman"/>
          <w:lang w:val="en-GB"/>
        </w:rPr>
        <w:t xml:space="preserve"> and Mundt, 2020) were used to process the data. </w:t>
      </w:r>
    </w:p>
    <w:p w14:paraId="4F985426" w14:textId="77777777" w:rsidR="00F705F7" w:rsidRPr="00284F1C" w:rsidRDefault="00F705F7" w:rsidP="00F705F7">
      <w:pPr>
        <w:rPr>
          <w:rFonts w:ascii="Times New Roman" w:hAnsi="Times New Roman" w:cs="Times New Roman"/>
          <w:lang w:val="en-GB"/>
        </w:rPr>
      </w:pPr>
      <w:r w:rsidRPr="00284F1C">
        <w:rPr>
          <w:rFonts w:ascii="Times New Roman" w:hAnsi="Times New Roman" w:cs="Times New Roman"/>
          <w:lang w:val="en-GB"/>
        </w:rPr>
        <w:t>Here is the script that was used:</w:t>
      </w:r>
    </w:p>
    <w:p w14:paraId="70B81AA3" w14:textId="696248F8" w:rsidR="000417F6" w:rsidRPr="00AB3036" w:rsidRDefault="000417F6" w:rsidP="00223E0C">
      <w:pPr>
        <w:pStyle w:val="Code"/>
        <w:rPr>
          <w:color w:val="70AD47" w:themeColor="accent6"/>
          <w:sz w:val="18"/>
          <w:szCs w:val="18"/>
        </w:rPr>
      </w:pPr>
      <w:r w:rsidRPr="00AB3036">
        <w:rPr>
          <w:color w:val="70AD47" w:themeColor="accent6"/>
          <w:sz w:val="18"/>
          <w:szCs w:val="18"/>
        </w:rPr>
        <w:t># Load required libraries for PCA and visualizatio</w:t>
      </w:r>
      <w:r w:rsidR="00EA59A8" w:rsidRPr="00AB3036">
        <w:rPr>
          <w:color w:val="70AD47" w:themeColor="accent6"/>
          <w:sz w:val="18"/>
          <w:szCs w:val="18"/>
        </w:rPr>
        <w:t>n</w:t>
      </w:r>
    </w:p>
    <w:p w14:paraId="61E2CCD5" w14:textId="6620951B" w:rsidR="000417F6" w:rsidRPr="00223E0C" w:rsidRDefault="000417F6" w:rsidP="00223E0C">
      <w:pPr>
        <w:pStyle w:val="Code"/>
        <w:rPr>
          <w:sz w:val="18"/>
          <w:szCs w:val="18"/>
        </w:rPr>
      </w:pPr>
      <w:proofErr w:type="gramStart"/>
      <w:r w:rsidRPr="00EA2989">
        <w:rPr>
          <w:color w:val="0000FF"/>
          <w:sz w:val="18"/>
          <w:szCs w:val="18"/>
        </w:rPr>
        <w:t>library</w:t>
      </w:r>
      <w:r w:rsidRPr="00223E0C">
        <w:rPr>
          <w:sz w:val="18"/>
          <w:szCs w:val="18"/>
        </w:rPr>
        <w:t>(</w:t>
      </w:r>
      <w:proofErr w:type="spellStart"/>
      <w:proofErr w:type="gramEnd"/>
      <w:r w:rsidRPr="00223E0C">
        <w:rPr>
          <w:sz w:val="18"/>
          <w:szCs w:val="18"/>
        </w:rPr>
        <w:t>FactoMineR</w:t>
      </w:r>
      <w:proofErr w:type="spellEnd"/>
      <w:r w:rsidRPr="00223E0C">
        <w:rPr>
          <w:sz w:val="18"/>
          <w:szCs w:val="18"/>
        </w:rPr>
        <w:t>)</w:t>
      </w:r>
    </w:p>
    <w:p w14:paraId="238941E0" w14:textId="0B052992" w:rsidR="000417F6" w:rsidRPr="00223E0C" w:rsidRDefault="000417F6" w:rsidP="00223E0C">
      <w:pPr>
        <w:pStyle w:val="Code"/>
        <w:rPr>
          <w:sz w:val="18"/>
          <w:szCs w:val="18"/>
        </w:rPr>
      </w:pPr>
      <w:r w:rsidRPr="00EA2989">
        <w:rPr>
          <w:color w:val="0000FF"/>
          <w:sz w:val="18"/>
          <w:szCs w:val="18"/>
        </w:rPr>
        <w:t>library</w:t>
      </w:r>
      <w:r w:rsidRPr="00223E0C">
        <w:rPr>
          <w:sz w:val="18"/>
          <w:szCs w:val="18"/>
        </w:rPr>
        <w:t>(</w:t>
      </w:r>
      <w:proofErr w:type="spellStart"/>
      <w:r w:rsidRPr="00223E0C">
        <w:rPr>
          <w:sz w:val="18"/>
          <w:szCs w:val="18"/>
        </w:rPr>
        <w:t>factoextra</w:t>
      </w:r>
      <w:proofErr w:type="spellEnd"/>
      <w:r w:rsidRPr="00223E0C">
        <w:rPr>
          <w:sz w:val="18"/>
          <w:szCs w:val="18"/>
        </w:rPr>
        <w:t>)</w:t>
      </w:r>
    </w:p>
    <w:p w14:paraId="2F5B7A03" w14:textId="77777777" w:rsidR="00AB3036" w:rsidRDefault="00AB3036" w:rsidP="00223E0C">
      <w:pPr>
        <w:pStyle w:val="Code"/>
        <w:rPr>
          <w:sz w:val="18"/>
          <w:szCs w:val="18"/>
        </w:rPr>
      </w:pPr>
    </w:p>
    <w:p w14:paraId="5A147922" w14:textId="44F2BD78" w:rsidR="00684176" w:rsidRDefault="000417F6" w:rsidP="00223E0C">
      <w:pPr>
        <w:pStyle w:val="Code"/>
        <w:rPr>
          <w:sz w:val="18"/>
          <w:szCs w:val="18"/>
        </w:rPr>
      </w:pPr>
      <w:r w:rsidRPr="00AB3036">
        <w:rPr>
          <w:color w:val="70AD47" w:themeColor="accent6"/>
          <w:sz w:val="18"/>
          <w:szCs w:val="18"/>
        </w:rPr>
        <w:t># Read and process dataset: All samples combined</w:t>
      </w:r>
    </w:p>
    <w:p w14:paraId="14CC6EC0" w14:textId="50229755" w:rsidR="000417F6" w:rsidRPr="00223E0C" w:rsidRDefault="000417F6" w:rsidP="00223E0C">
      <w:pPr>
        <w:pStyle w:val="Code"/>
        <w:rPr>
          <w:sz w:val="18"/>
          <w:szCs w:val="18"/>
        </w:rPr>
      </w:pPr>
      <w:proofErr w:type="spellStart"/>
      <w:r w:rsidRPr="00223E0C">
        <w:rPr>
          <w:sz w:val="18"/>
          <w:szCs w:val="18"/>
        </w:rPr>
        <w:t>PCA_All</w:t>
      </w:r>
      <w:proofErr w:type="spellEnd"/>
      <w:r w:rsidRPr="00223E0C">
        <w:rPr>
          <w:sz w:val="18"/>
          <w:szCs w:val="18"/>
        </w:rPr>
        <w:t xml:space="preserve"> &lt;- </w:t>
      </w:r>
      <w:proofErr w:type="spellStart"/>
      <w:r w:rsidRPr="00223E0C">
        <w:rPr>
          <w:sz w:val="18"/>
          <w:szCs w:val="18"/>
        </w:rPr>
        <w:t>read_excel</w:t>
      </w:r>
      <w:proofErr w:type="spellEnd"/>
      <w:r w:rsidRPr="00223E0C">
        <w:rPr>
          <w:sz w:val="18"/>
          <w:szCs w:val="18"/>
        </w:rPr>
        <w:t>(</w:t>
      </w:r>
      <w:r w:rsidRPr="00AB3036">
        <w:rPr>
          <w:color w:val="70AD47" w:themeColor="accent6"/>
          <w:sz w:val="18"/>
          <w:szCs w:val="18"/>
        </w:rPr>
        <w:t>"C:/PCA_All.xlsx"</w:t>
      </w:r>
      <w:r w:rsidRPr="00223E0C">
        <w:rPr>
          <w:sz w:val="18"/>
          <w:szCs w:val="18"/>
        </w:rPr>
        <w:t>)</w:t>
      </w:r>
      <w:r w:rsidR="00F4154D" w:rsidRPr="00223E0C">
        <w:rPr>
          <w:sz w:val="18"/>
          <w:szCs w:val="18"/>
        </w:rPr>
        <w:t xml:space="preserve"> </w:t>
      </w:r>
      <w:r w:rsidR="00F4154D" w:rsidRPr="00765431">
        <w:rPr>
          <w:color w:val="70AD47" w:themeColor="accent6"/>
          <w:sz w:val="18"/>
          <w:szCs w:val="18"/>
        </w:rPr>
        <w:t># Read complete dataset</w:t>
      </w:r>
    </w:p>
    <w:p w14:paraId="01C165A4" w14:textId="35991A2C" w:rsidR="000417F6" w:rsidRPr="00223E0C" w:rsidRDefault="000417F6" w:rsidP="00223E0C">
      <w:pPr>
        <w:pStyle w:val="Code"/>
        <w:rPr>
          <w:sz w:val="18"/>
          <w:szCs w:val="18"/>
        </w:rPr>
      </w:pPr>
      <w:proofErr w:type="spellStart"/>
      <w:r w:rsidRPr="00223E0C">
        <w:rPr>
          <w:sz w:val="18"/>
          <w:szCs w:val="18"/>
        </w:rPr>
        <w:t>PCA_All.active</w:t>
      </w:r>
      <w:proofErr w:type="spellEnd"/>
      <w:r w:rsidRPr="00223E0C">
        <w:rPr>
          <w:sz w:val="18"/>
          <w:szCs w:val="18"/>
        </w:rPr>
        <w:t xml:space="preserve"> &lt;- </w:t>
      </w:r>
      <w:proofErr w:type="spellStart"/>
      <w:r w:rsidRPr="00223E0C">
        <w:rPr>
          <w:sz w:val="18"/>
          <w:szCs w:val="18"/>
        </w:rPr>
        <w:t>PCA_</w:t>
      </w:r>
      <w:proofErr w:type="gramStart"/>
      <w:r w:rsidRPr="00223E0C">
        <w:rPr>
          <w:sz w:val="18"/>
          <w:szCs w:val="18"/>
        </w:rPr>
        <w:t>All</w:t>
      </w:r>
      <w:proofErr w:type="spellEnd"/>
      <w:r w:rsidRPr="00223E0C">
        <w:rPr>
          <w:sz w:val="18"/>
          <w:szCs w:val="18"/>
        </w:rPr>
        <w:t>[</w:t>
      </w:r>
      <w:proofErr w:type="gramEnd"/>
      <w:r w:rsidRPr="00EA2989">
        <w:rPr>
          <w:color w:val="0000FF"/>
          <w:sz w:val="18"/>
          <w:szCs w:val="18"/>
        </w:rPr>
        <w:t>1:75</w:t>
      </w:r>
      <w:r w:rsidRPr="00223E0C">
        <w:rPr>
          <w:sz w:val="18"/>
          <w:szCs w:val="18"/>
        </w:rPr>
        <w:t xml:space="preserve">, </w:t>
      </w:r>
      <w:r w:rsidRPr="00EA2989">
        <w:rPr>
          <w:color w:val="0000FF"/>
          <w:sz w:val="18"/>
          <w:szCs w:val="18"/>
        </w:rPr>
        <w:t>2:15</w:t>
      </w:r>
      <w:r w:rsidRPr="00223E0C">
        <w:rPr>
          <w:sz w:val="18"/>
          <w:szCs w:val="18"/>
        </w:rPr>
        <w:t xml:space="preserve">] </w:t>
      </w:r>
      <w:r w:rsidRPr="00765431">
        <w:rPr>
          <w:color w:val="70AD47" w:themeColor="accent6"/>
          <w:sz w:val="18"/>
          <w:szCs w:val="18"/>
        </w:rPr>
        <w:t># Select active variables (rows 1–75, columns 2–15)</w:t>
      </w:r>
    </w:p>
    <w:p w14:paraId="7364E64B" w14:textId="4D8DDAD5" w:rsidR="000417F6" w:rsidRPr="00223E0C" w:rsidRDefault="000417F6" w:rsidP="00223E0C">
      <w:pPr>
        <w:pStyle w:val="Code"/>
        <w:rPr>
          <w:sz w:val="18"/>
          <w:szCs w:val="18"/>
        </w:rPr>
      </w:pPr>
      <w:proofErr w:type="spellStart"/>
      <w:r w:rsidRPr="00223E0C">
        <w:rPr>
          <w:sz w:val="18"/>
          <w:szCs w:val="18"/>
        </w:rPr>
        <w:t>res.PCA_All</w:t>
      </w:r>
      <w:proofErr w:type="spellEnd"/>
      <w:r w:rsidRPr="00223E0C">
        <w:rPr>
          <w:sz w:val="18"/>
          <w:szCs w:val="18"/>
        </w:rPr>
        <w:t xml:space="preserve"> &lt;- </w:t>
      </w:r>
      <w:proofErr w:type="gramStart"/>
      <w:r w:rsidRPr="00223E0C">
        <w:rPr>
          <w:sz w:val="18"/>
          <w:szCs w:val="18"/>
        </w:rPr>
        <w:t>PCA(</w:t>
      </w:r>
      <w:proofErr w:type="spellStart"/>
      <w:proofErr w:type="gramEnd"/>
      <w:r w:rsidRPr="00223E0C">
        <w:rPr>
          <w:sz w:val="18"/>
          <w:szCs w:val="18"/>
        </w:rPr>
        <w:t>PCA_All.active</w:t>
      </w:r>
      <w:proofErr w:type="spellEnd"/>
      <w:r w:rsidRPr="00223E0C">
        <w:rPr>
          <w:sz w:val="18"/>
          <w:szCs w:val="18"/>
        </w:rPr>
        <w:t xml:space="preserve">, graph = </w:t>
      </w:r>
      <w:r w:rsidRPr="00EA2989">
        <w:rPr>
          <w:color w:val="0000FF"/>
          <w:sz w:val="18"/>
          <w:szCs w:val="18"/>
        </w:rPr>
        <w:t>FALSE</w:t>
      </w:r>
      <w:r w:rsidRPr="00223E0C">
        <w:rPr>
          <w:sz w:val="18"/>
          <w:szCs w:val="18"/>
        </w:rPr>
        <w:t>)</w:t>
      </w:r>
    </w:p>
    <w:p w14:paraId="00E3C16A" w14:textId="5610F6D8" w:rsidR="000417F6" w:rsidRPr="00223E0C" w:rsidRDefault="000417F6" w:rsidP="00223E0C">
      <w:pPr>
        <w:pStyle w:val="Code"/>
        <w:rPr>
          <w:sz w:val="18"/>
          <w:szCs w:val="18"/>
        </w:rPr>
      </w:pPr>
      <w:proofErr w:type="spellStart"/>
      <w:r w:rsidRPr="00223E0C">
        <w:rPr>
          <w:sz w:val="18"/>
          <w:szCs w:val="18"/>
        </w:rPr>
        <w:t>fviz_</w:t>
      </w:r>
      <w:proofErr w:type="gramStart"/>
      <w:r w:rsidRPr="00223E0C">
        <w:rPr>
          <w:sz w:val="18"/>
          <w:szCs w:val="18"/>
        </w:rPr>
        <w:t>eig</w:t>
      </w:r>
      <w:proofErr w:type="spellEnd"/>
      <w:r w:rsidRPr="00223E0C">
        <w:rPr>
          <w:sz w:val="18"/>
          <w:szCs w:val="18"/>
        </w:rPr>
        <w:t>(</w:t>
      </w:r>
      <w:proofErr w:type="spellStart"/>
      <w:proofErr w:type="gramEnd"/>
      <w:r w:rsidRPr="00223E0C">
        <w:rPr>
          <w:sz w:val="18"/>
          <w:szCs w:val="18"/>
        </w:rPr>
        <w:t>res.PCA_All</w:t>
      </w:r>
      <w:proofErr w:type="spellEnd"/>
      <w:r w:rsidRPr="00223E0C">
        <w:rPr>
          <w:sz w:val="18"/>
          <w:szCs w:val="18"/>
        </w:rPr>
        <w:t xml:space="preserve">, </w:t>
      </w:r>
      <w:proofErr w:type="spellStart"/>
      <w:r w:rsidRPr="00223E0C">
        <w:rPr>
          <w:sz w:val="18"/>
          <w:szCs w:val="18"/>
        </w:rPr>
        <w:t>addlabel</w:t>
      </w:r>
      <w:proofErr w:type="spellEnd"/>
      <w:r w:rsidRPr="00223E0C">
        <w:rPr>
          <w:sz w:val="18"/>
          <w:szCs w:val="18"/>
        </w:rPr>
        <w:t xml:space="preserve"> = TRUE, main = </w:t>
      </w:r>
      <w:r w:rsidRPr="00765431">
        <w:rPr>
          <w:color w:val="70AD47" w:themeColor="accent6"/>
          <w:sz w:val="18"/>
          <w:szCs w:val="18"/>
        </w:rPr>
        <w:t>"</w:t>
      </w:r>
      <w:proofErr w:type="spellStart"/>
      <w:r w:rsidRPr="00765431">
        <w:rPr>
          <w:color w:val="70AD47" w:themeColor="accent6"/>
          <w:sz w:val="18"/>
          <w:szCs w:val="18"/>
        </w:rPr>
        <w:t>PCA_All</w:t>
      </w:r>
      <w:proofErr w:type="spellEnd"/>
      <w:r w:rsidRPr="00765431">
        <w:rPr>
          <w:color w:val="70AD47" w:themeColor="accent6"/>
          <w:sz w:val="18"/>
          <w:szCs w:val="18"/>
        </w:rPr>
        <w:t>"</w:t>
      </w:r>
      <w:r w:rsidRPr="00223E0C">
        <w:rPr>
          <w:sz w:val="18"/>
          <w:szCs w:val="18"/>
        </w:rPr>
        <w:t xml:space="preserve">, </w:t>
      </w:r>
      <w:proofErr w:type="spellStart"/>
      <w:r w:rsidRPr="00223E0C">
        <w:rPr>
          <w:sz w:val="18"/>
          <w:szCs w:val="18"/>
        </w:rPr>
        <w:t>ylim</w:t>
      </w:r>
      <w:proofErr w:type="spellEnd"/>
      <w:r w:rsidRPr="00223E0C">
        <w:rPr>
          <w:sz w:val="18"/>
          <w:szCs w:val="18"/>
        </w:rPr>
        <w:t xml:space="preserve"> = </w:t>
      </w:r>
      <w:proofErr w:type="gramStart"/>
      <w:r w:rsidRPr="00223E0C">
        <w:rPr>
          <w:sz w:val="18"/>
          <w:szCs w:val="18"/>
        </w:rPr>
        <w:t>c(</w:t>
      </w:r>
      <w:proofErr w:type="gramEnd"/>
      <w:r w:rsidRPr="00B41A1C">
        <w:rPr>
          <w:color w:val="0000FF"/>
          <w:sz w:val="18"/>
          <w:szCs w:val="18"/>
        </w:rPr>
        <w:t>0</w:t>
      </w:r>
      <w:r w:rsidRPr="00223E0C">
        <w:rPr>
          <w:sz w:val="18"/>
          <w:szCs w:val="18"/>
        </w:rPr>
        <w:t xml:space="preserve">, </w:t>
      </w:r>
      <w:r w:rsidRPr="00B41A1C">
        <w:rPr>
          <w:color w:val="0000FF"/>
          <w:sz w:val="18"/>
          <w:szCs w:val="18"/>
        </w:rPr>
        <w:t>60</w:t>
      </w:r>
      <w:r w:rsidRPr="00223E0C">
        <w:rPr>
          <w:sz w:val="18"/>
          <w:szCs w:val="18"/>
        </w:rPr>
        <w:t>))</w:t>
      </w:r>
    </w:p>
    <w:p w14:paraId="3C7FB4C8" w14:textId="3B75658D" w:rsidR="000417F6" w:rsidRPr="00223E0C" w:rsidRDefault="000417F6" w:rsidP="00223E0C">
      <w:pPr>
        <w:pStyle w:val="Code"/>
        <w:rPr>
          <w:sz w:val="18"/>
          <w:szCs w:val="18"/>
        </w:rPr>
      </w:pPr>
      <w:proofErr w:type="spellStart"/>
      <w:r w:rsidRPr="00223E0C">
        <w:rPr>
          <w:sz w:val="18"/>
          <w:szCs w:val="18"/>
        </w:rPr>
        <w:t>fviz_pca_</w:t>
      </w:r>
      <w:proofErr w:type="gramStart"/>
      <w:r w:rsidRPr="00223E0C">
        <w:rPr>
          <w:sz w:val="18"/>
          <w:szCs w:val="18"/>
        </w:rPr>
        <w:t>biplot</w:t>
      </w:r>
      <w:proofErr w:type="spellEnd"/>
      <w:r w:rsidRPr="00223E0C">
        <w:rPr>
          <w:sz w:val="18"/>
          <w:szCs w:val="18"/>
        </w:rPr>
        <w:t>(</w:t>
      </w:r>
      <w:proofErr w:type="spellStart"/>
      <w:proofErr w:type="gramEnd"/>
      <w:r w:rsidRPr="00223E0C">
        <w:rPr>
          <w:sz w:val="18"/>
          <w:szCs w:val="18"/>
        </w:rPr>
        <w:t>res.PCA_All</w:t>
      </w:r>
      <w:proofErr w:type="spellEnd"/>
      <w:r w:rsidRPr="00223E0C">
        <w:rPr>
          <w:sz w:val="18"/>
          <w:szCs w:val="18"/>
        </w:rPr>
        <w:t xml:space="preserve">, </w:t>
      </w:r>
      <w:proofErr w:type="spellStart"/>
      <w:r w:rsidRPr="00223E0C">
        <w:rPr>
          <w:sz w:val="18"/>
          <w:szCs w:val="18"/>
        </w:rPr>
        <w:t>col.var</w:t>
      </w:r>
      <w:proofErr w:type="spellEnd"/>
      <w:r w:rsidRPr="00223E0C">
        <w:rPr>
          <w:sz w:val="18"/>
          <w:szCs w:val="18"/>
        </w:rPr>
        <w:t xml:space="preserve"> = "</w:t>
      </w:r>
      <w:r w:rsidRPr="00746219">
        <w:rPr>
          <w:sz w:val="18"/>
          <w:szCs w:val="18"/>
          <w:shd w:val="clear" w:color="auto" w:fill="7030A0"/>
        </w:rPr>
        <w:t>purple</w:t>
      </w:r>
      <w:r w:rsidRPr="00223E0C">
        <w:rPr>
          <w:sz w:val="18"/>
          <w:szCs w:val="18"/>
        </w:rPr>
        <w:t>")</w:t>
      </w:r>
    </w:p>
    <w:p w14:paraId="26995D7B" w14:textId="77777777" w:rsidR="00AB3036" w:rsidRDefault="00AB3036" w:rsidP="00223E0C">
      <w:pPr>
        <w:pStyle w:val="Code"/>
        <w:rPr>
          <w:sz w:val="18"/>
          <w:szCs w:val="18"/>
        </w:rPr>
      </w:pPr>
    </w:p>
    <w:p w14:paraId="69DA1992" w14:textId="6364A1A0" w:rsidR="000417F6" w:rsidRPr="00AB3036" w:rsidRDefault="000417F6" w:rsidP="00223E0C">
      <w:pPr>
        <w:pStyle w:val="Code"/>
        <w:rPr>
          <w:color w:val="70AD47" w:themeColor="accent6"/>
          <w:sz w:val="18"/>
          <w:szCs w:val="18"/>
        </w:rPr>
      </w:pPr>
      <w:r w:rsidRPr="00AB3036">
        <w:rPr>
          <w:color w:val="70AD47" w:themeColor="accent6"/>
          <w:sz w:val="18"/>
          <w:szCs w:val="18"/>
        </w:rPr>
        <w:t># Read and process dataset: Dry season samples</w:t>
      </w:r>
    </w:p>
    <w:p w14:paraId="6F13EB99" w14:textId="420CEF9C" w:rsidR="000417F6" w:rsidRPr="00223E0C" w:rsidRDefault="000417F6" w:rsidP="00223E0C">
      <w:pPr>
        <w:pStyle w:val="Code"/>
        <w:rPr>
          <w:sz w:val="18"/>
          <w:szCs w:val="18"/>
        </w:rPr>
      </w:pPr>
      <w:proofErr w:type="spellStart"/>
      <w:r w:rsidRPr="00223E0C">
        <w:rPr>
          <w:sz w:val="18"/>
          <w:szCs w:val="18"/>
        </w:rPr>
        <w:t>PCA_Dry</w:t>
      </w:r>
      <w:proofErr w:type="spellEnd"/>
      <w:r w:rsidRPr="00223E0C">
        <w:rPr>
          <w:sz w:val="18"/>
          <w:szCs w:val="18"/>
        </w:rPr>
        <w:t xml:space="preserve"> &lt;- </w:t>
      </w:r>
      <w:proofErr w:type="spellStart"/>
      <w:r w:rsidRPr="00223E0C">
        <w:rPr>
          <w:sz w:val="18"/>
          <w:szCs w:val="18"/>
        </w:rPr>
        <w:t>read_</w:t>
      </w:r>
      <w:proofErr w:type="gramStart"/>
      <w:r w:rsidRPr="00223E0C">
        <w:rPr>
          <w:sz w:val="18"/>
          <w:szCs w:val="18"/>
        </w:rPr>
        <w:t>excel</w:t>
      </w:r>
      <w:proofErr w:type="spellEnd"/>
      <w:r w:rsidRPr="00223E0C">
        <w:rPr>
          <w:sz w:val="18"/>
          <w:szCs w:val="18"/>
        </w:rPr>
        <w:t>(</w:t>
      </w:r>
      <w:proofErr w:type="gramEnd"/>
      <w:r w:rsidRPr="00765431">
        <w:rPr>
          <w:color w:val="70AD47" w:themeColor="accent6"/>
          <w:sz w:val="18"/>
          <w:szCs w:val="18"/>
        </w:rPr>
        <w:t>"J:/PCA_Dry.xlsx "</w:t>
      </w:r>
      <w:r w:rsidRPr="00223E0C">
        <w:rPr>
          <w:sz w:val="18"/>
          <w:szCs w:val="18"/>
        </w:rPr>
        <w:t xml:space="preserve">) </w:t>
      </w:r>
      <w:r w:rsidRPr="00765431">
        <w:rPr>
          <w:color w:val="70AD47" w:themeColor="accent6"/>
          <w:sz w:val="18"/>
          <w:szCs w:val="18"/>
        </w:rPr>
        <w:t># Read dry season dataset</w:t>
      </w:r>
    </w:p>
    <w:p w14:paraId="6A424C8F" w14:textId="2ECBCC6A" w:rsidR="000417F6" w:rsidRPr="00223E0C" w:rsidRDefault="000417F6" w:rsidP="00223E0C">
      <w:pPr>
        <w:pStyle w:val="Code"/>
        <w:rPr>
          <w:sz w:val="18"/>
          <w:szCs w:val="18"/>
        </w:rPr>
      </w:pPr>
      <w:proofErr w:type="spellStart"/>
      <w:r w:rsidRPr="00223E0C">
        <w:rPr>
          <w:sz w:val="18"/>
          <w:szCs w:val="18"/>
        </w:rPr>
        <w:t>PCA_Dry.active</w:t>
      </w:r>
      <w:proofErr w:type="spellEnd"/>
      <w:r w:rsidRPr="00223E0C">
        <w:rPr>
          <w:sz w:val="18"/>
          <w:szCs w:val="18"/>
        </w:rPr>
        <w:t xml:space="preserve"> &lt;- </w:t>
      </w:r>
      <w:proofErr w:type="spellStart"/>
      <w:r w:rsidRPr="00223E0C">
        <w:rPr>
          <w:sz w:val="18"/>
          <w:szCs w:val="18"/>
        </w:rPr>
        <w:t>PCA_</w:t>
      </w:r>
      <w:proofErr w:type="gramStart"/>
      <w:r w:rsidRPr="00223E0C">
        <w:rPr>
          <w:sz w:val="18"/>
          <w:szCs w:val="18"/>
        </w:rPr>
        <w:t>Dry</w:t>
      </w:r>
      <w:proofErr w:type="spellEnd"/>
      <w:r w:rsidRPr="00223E0C">
        <w:rPr>
          <w:sz w:val="18"/>
          <w:szCs w:val="18"/>
        </w:rPr>
        <w:t>[</w:t>
      </w:r>
      <w:proofErr w:type="gramEnd"/>
      <w:r w:rsidRPr="00B41A1C">
        <w:rPr>
          <w:color w:val="0000FF"/>
          <w:sz w:val="18"/>
          <w:szCs w:val="18"/>
        </w:rPr>
        <w:t>1:44</w:t>
      </w:r>
      <w:r w:rsidRPr="00223E0C">
        <w:rPr>
          <w:sz w:val="18"/>
          <w:szCs w:val="18"/>
        </w:rPr>
        <w:t xml:space="preserve">, </w:t>
      </w:r>
      <w:r w:rsidRPr="00B41A1C">
        <w:rPr>
          <w:color w:val="0000FF"/>
          <w:sz w:val="18"/>
          <w:szCs w:val="18"/>
        </w:rPr>
        <w:t>2:15</w:t>
      </w:r>
      <w:r w:rsidRPr="00223E0C">
        <w:rPr>
          <w:sz w:val="18"/>
          <w:szCs w:val="18"/>
        </w:rPr>
        <w:t xml:space="preserve">] </w:t>
      </w:r>
      <w:r w:rsidRPr="00765431">
        <w:rPr>
          <w:color w:val="70AD47" w:themeColor="accent6"/>
          <w:sz w:val="18"/>
          <w:szCs w:val="18"/>
        </w:rPr>
        <w:t># Select active variables (rows 1–44, columns 2–15)</w:t>
      </w:r>
    </w:p>
    <w:p w14:paraId="0C7FED15" w14:textId="5B6DD161" w:rsidR="000417F6" w:rsidRPr="00223E0C" w:rsidRDefault="000417F6" w:rsidP="00223E0C">
      <w:pPr>
        <w:pStyle w:val="Code"/>
        <w:rPr>
          <w:sz w:val="18"/>
          <w:szCs w:val="18"/>
        </w:rPr>
      </w:pPr>
      <w:proofErr w:type="spellStart"/>
      <w:r w:rsidRPr="00223E0C">
        <w:rPr>
          <w:sz w:val="18"/>
          <w:szCs w:val="18"/>
        </w:rPr>
        <w:t>res.PCA_Dry</w:t>
      </w:r>
      <w:proofErr w:type="spellEnd"/>
      <w:r w:rsidRPr="00223E0C">
        <w:rPr>
          <w:sz w:val="18"/>
          <w:szCs w:val="18"/>
        </w:rPr>
        <w:t xml:space="preserve"> &lt;- </w:t>
      </w:r>
      <w:proofErr w:type="gramStart"/>
      <w:r w:rsidRPr="00223E0C">
        <w:rPr>
          <w:sz w:val="18"/>
          <w:szCs w:val="18"/>
        </w:rPr>
        <w:t>PCA(</w:t>
      </w:r>
      <w:proofErr w:type="spellStart"/>
      <w:proofErr w:type="gramEnd"/>
      <w:r w:rsidRPr="00223E0C">
        <w:rPr>
          <w:sz w:val="18"/>
          <w:szCs w:val="18"/>
        </w:rPr>
        <w:t>PCA_Dry.active</w:t>
      </w:r>
      <w:proofErr w:type="spellEnd"/>
      <w:r w:rsidRPr="00223E0C">
        <w:rPr>
          <w:sz w:val="18"/>
          <w:szCs w:val="18"/>
        </w:rPr>
        <w:t>, graph = FALSE)</w:t>
      </w:r>
    </w:p>
    <w:p w14:paraId="22B6FE05" w14:textId="1F064C09" w:rsidR="000417F6" w:rsidRPr="00223E0C" w:rsidRDefault="000417F6" w:rsidP="00223E0C">
      <w:pPr>
        <w:pStyle w:val="Code"/>
        <w:rPr>
          <w:sz w:val="18"/>
          <w:szCs w:val="18"/>
        </w:rPr>
      </w:pPr>
      <w:proofErr w:type="spellStart"/>
      <w:r w:rsidRPr="00223E0C">
        <w:rPr>
          <w:sz w:val="18"/>
          <w:szCs w:val="18"/>
        </w:rPr>
        <w:t>fviz_</w:t>
      </w:r>
      <w:proofErr w:type="gramStart"/>
      <w:r w:rsidRPr="00223E0C">
        <w:rPr>
          <w:sz w:val="18"/>
          <w:szCs w:val="18"/>
        </w:rPr>
        <w:t>eig</w:t>
      </w:r>
      <w:proofErr w:type="spellEnd"/>
      <w:r w:rsidRPr="00223E0C">
        <w:rPr>
          <w:sz w:val="18"/>
          <w:szCs w:val="18"/>
        </w:rPr>
        <w:t>(</w:t>
      </w:r>
      <w:proofErr w:type="spellStart"/>
      <w:proofErr w:type="gramEnd"/>
      <w:r w:rsidRPr="00223E0C">
        <w:rPr>
          <w:sz w:val="18"/>
          <w:szCs w:val="18"/>
        </w:rPr>
        <w:t>res.PCA_Dry</w:t>
      </w:r>
      <w:proofErr w:type="spellEnd"/>
      <w:r w:rsidRPr="00223E0C">
        <w:rPr>
          <w:sz w:val="18"/>
          <w:szCs w:val="18"/>
        </w:rPr>
        <w:t xml:space="preserve">, </w:t>
      </w:r>
      <w:proofErr w:type="spellStart"/>
      <w:r w:rsidRPr="00223E0C">
        <w:rPr>
          <w:sz w:val="18"/>
          <w:szCs w:val="18"/>
        </w:rPr>
        <w:t>addlabel</w:t>
      </w:r>
      <w:proofErr w:type="spellEnd"/>
      <w:r w:rsidRPr="00223E0C">
        <w:rPr>
          <w:sz w:val="18"/>
          <w:szCs w:val="18"/>
        </w:rPr>
        <w:t xml:space="preserve"> = </w:t>
      </w:r>
      <w:r w:rsidRPr="00B41A1C">
        <w:rPr>
          <w:color w:val="0000FF"/>
          <w:sz w:val="18"/>
          <w:szCs w:val="18"/>
        </w:rPr>
        <w:t>TRUE</w:t>
      </w:r>
      <w:r w:rsidRPr="00223E0C">
        <w:rPr>
          <w:sz w:val="18"/>
          <w:szCs w:val="18"/>
        </w:rPr>
        <w:t xml:space="preserve">, main = </w:t>
      </w:r>
      <w:r w:rsidRPr="00765431">
        <w:rPr>
          <w:color w:val="70AD47" w:themeColor="accent6"/>
          <w:sz w:val="18"/>
          <w:szCs w:val="18"/>
        </w:rPr>
        <w:t>"</w:t>
      </w:r>
      <w:proofErr w:type="spellStart"/>
      <w:r w:rsidRPr="00765431">
        <w:rPr>
          <w:color w:val="70AD47" w:themeColor="accent6"/>
          <w:sz w:val="18"/>
          <w:szCs w:val="18"/>
        </w:rPr>
        <w:t>PCA_Dry</w:t>
      </w:r>
      <w:proofErr w:type="spellEnd"/>
      <w:r w:rsidRPr="00765431">
        <w:rPr>
          <w:color w:val="70AD47" w:themeColor="accent6"/>
          <w:sz w:val="18"/>
          <w:szCs w:val="18"/>
        </w:rPr>
        <w:t>"</w:t>
      </w:r>
      <w:r w:rsidRPr="00223E0C">
        <w:rPr>
          <w:sz w:val="18"/>
          <w:szCs w:val="18"/>
        </w:rPr>
        <w:t xml:space="preserve">, </w:t>
      </w:r>
      <w:proofErr w:type="spellStart"/>
      <w:r w:rsidRPr="00223E0C">
        <w:rPr>
          <w:sz w:val="18"/>
          <w:szCs w:val="18"/>
        </w:rPr>
        <w:t>ylim</w:t>
      </w:r>
      <w:proofErr w:type="spellEnd"/>
      <w:r w:rsidRPr="00223E0C">
        <w:rPr>
          <w:sz w:val="18"/>
          <w:szCs w:val="18"/>
        </w:rPr>
        <w:t xml:space="preserve"> = </w:t>
      </w:r>
      <w:proofErr w:type="gramStart"/>
      <w:r w:rsidRPr="00223E0C">
        <w:rPr>
          <w:sz w:val="18"/>
          <w:szCs w:val="18"/>
        </w:rPr>
        <w:t>c(</w:t>
      </w:r>
      <w:proofErr w:type="gramEnd"/>
      <w:r w:rsidRPr="00B41A1C">
        <w:rPr>
          <w:color w:val="0000FF"/>
          <w:sz w:val="18"/>
          <w:szCs w:val="18"/>
        </w:rPr>
        <w:t>0</w:t>
      </w:r>
      <w:r w:rsidRPr="00223E0C">
        <w:rPr>
          <w:sz w:val="18"/>
          <w:szCs w:val="18"/>
        </w:rPr>
        <w:t xml:space="preserve">, </w:t>
      </w:r>
      <w:r w:rsidRPr="00B41A1C">
        <w:rPr>
          <w:color w:val="0000FF"/>
          <w:sz w:val="18"/>
          <w:szCs w:val="18"/>
        </w:rPr>
        <w:t>60</w:t>
      </w:r>
      <w:r w:rsidRPr="00223E0C">
        <w:rPr>
          <w:sz w:val="18"/>
          <w:szCs w:val="18"/>
        </w:rPr>
        <w:t>))</w:t>
      </w:r>
    </w:p>
    <w:p w14:paraId="613BD2EA" w14:textId="4F9FA7EC" w:rsidR="000417F6" w:rsidRPr="00EA59A8" w:rsidRDefault="000417F6" w:rsidP="00223E0C">
      <w:pPr>
        <w:pStyle w:val="Code"/>
        <w:rPr>
          <w:sz w:val="18"/>
          <w:szCs w:val="18"/>
          <w:lang w:val="es-ES"/>
        </w:rPr>
      </w:pPr>
      <w:proofErr w:type="spellStart"/>
      <w:r w:rsidRPr="00EA59A8">
        <w:rPr>
          <w:sz w:val="18"/>
          <w:szCs w:val="18"/>
          <w:lang w:val="es-ES"/>
        </w:rPr>
        <w:t>fviz_pca_</w:t>
      </w:r>
      <w:proofErr w:type="gramStart"/>
      <w:r w:rsidRPr="00EA59A8">
        <w:rPr>
          <w:sz w:val="18"/>
          <w:szCs w:val="18"/>
          <w:lang w:val="es-ES"/>
        </w:rPr>
        <w:t>var</w:t>
      </w:r>
      <w:proofErr w:type="spellEnd"/>
      <w:r w:rsidRPr="00EA59A8">
        <w:rPr>
          <w:sz w:val="18"/>
          <w:szCs w:val="18"/>
          <w:lang w:val="es-ES"/>
        </w:rPr>
        <w:t>(</w:t>
      </w:r>
      <w:proofErr w:type="spellStart"/>
      <w:proofErr w:type="gramEnd"/>
      <w:r w:rsidRPr="00EA59A8">
        <w:rPr>
          <w:sz w:val="18"/>
          <w:szCs w:val="18"/>
          <w:lang w:val="es-ES"/>
        </w:rPr>
        <w:t>res.PCA_Dry</w:t>
      </w:r>
      <w:proofErr w:type="spellEnd"/>
      <w:r w:rsidRPr="00EA59A8">
        <w:rPr>
          <w:sz w:val="18"/>
          <w:szCs w:val="18"/>
          <w:lang w:val="es-ES"/>
        </w:rPr>
        <w:t xml:space="preserve">, </w:t>
      </w:r>
      <w:proofErr w:type="spellStart"/>
      <w:r w:rsidRPr="00EA59A8">
        <w:rPr>
          <w:sz w:val="18"/>
          <w:szCs w:val="18"/>
          <w:lang w:val="es-ES"/>
        </w:rPr>
        <w:t>col.var</w:t>
      </w:r>
      <w:proofErr w:type="spellEnd"/>
      <w:r w:rsidRPr="00EA59A8">
        <w:rPr>
          <w:sz w:val="18"/>
          <w:szCs w:val="18"/>
          <w:lang w:val="es-ES"/>
        </w:rPr>
        <w:t xml:space="preserve"> = "</w:t>
      </w:r>
      <w:proofErr w:type="spellStart"/>
      <w:r w:rsidRPr="00746219">
        <w:rPr>
          <w:sz w:val="18"/>
          <w:szCs w:val="18"/>
          <w:shd w:val="clear" w:color="auto" w:fill="833C0B" w:themeFill="accent2" w:themeFillShade="80"/>
          <w:lang w:val="es-ES"/>
        </w:rPr>
        <w:t>brown</w:t>
      </w:r>
      <w:proofErr w:type="spellEnd"/>
      <w:r w:rsidRPr="00EA59A8">
        <w:rPr>
          <w:sz w:val="18"/>
          <w:szCs w:val="18"/>
          <w:lang w:val="es-ES"/>
        </w:rPr>
        <w:t>")</w:t>
      </w:r>
    </w:p>
    <w:p w14:paraId="00338D8D" w14:textId="77777777" w:rsidR="00AB3036" w:rsidRPr="00B148C5" w:rsidRDefault="00AB3036" w:rsidP="00223E0C">
      <w:pPr>
        <w:pStyle w:val="Code"/>
        <w:rPr>
          <w:sz w:val="18"/>
          <w:szCs w:val="18"/>
          <w:lang w:val="es-ES"/>
        </w:rPr>
      </w:pPr>
    </w:p>
    <w:p w14:paraId="4D8BDE5E" w14:textId="64A3EFCE" w:rsidR="000417F6" w:rsidRPr="00223E0C" w:rsidRDefault="000417F6" w:rsidP="00223E0C">
      <w:pPr>
        <w:pStyle w:val="Code"/>
        <w:rPr>
          <w:sz w:val="18"/>
          <w:szCs w:val="18"/>
        </w:rPr>
      </w:pPr>
      <w:r w:rsidRPr="00223E0C">
        <w:rPr>
          <w:sz w:val="18"/>
          <w:szCs w:val="18"/>
        </w:rPr>
        <w:t>#</w:t>
      </w:r>
      <w:r w:rsidRPr="00AB3036">
        <w:rPr>
          <w:color w:val="70AD47" w:themeColor="accent6"/>
          <w:sz w:val="18"/>
          <w:szCs w:val="18"/>
        </w:rPr>
        <w:t xml:space="preserve"> Read and process dataset: Wet season samples</w:t>
      </w:r>
    </w:p>
    <w:p w14:paraId="09DE976A" w14:textId="2A94A8EA" w:rsidR="000417F6" w:rsidRPr="00223E0C" w:rsidRDefault="000417F6" w:rsidP="00223E0C">
      <w:pPr>
        <w:pStyle w:val="Code"/>
        <w:rPr>
          <w:sz w:val="18"/>
          <w:szCs w:val="18"/>
        </w:rPr>
      </w:pPr>
      <w:proofErr w:type="spellStart"/>
      <w:r w:rsidRPr="00223E0C">
        <w:rPr>
          <w:sz w:val="18"/>
          <w:szCs w:val="18"/>
        </w:rPr>
        <w:t>PCA_Wet</w:t>
      </w:r>
      <w:proofErr w:type="spellEnd"/>
      <w:r w:rsidRPr="00223E0C">
        <w:rPr>
          <w:sz w:val="18"/>
          <w:szCs w:val="18"/>
        </w:rPr>
        <w:t xml:space="preserve"> &lt;- </w:t>
      </w:r>
      <w:proofErr w:type="spellStart"/>
      <w:r w:rsidRPr="00223E0C">
        <w:rPr>
          <w:sz w:val="18"/>
          <w:szCs w:val="18"/>
        </w:rPr>
        <w:t>read_</w:t>
      </w:r>
      <w:proofErr w:type="gramStart"/>
      <w:r w:rsidRPr="00223E0C">
        <w:rPr>
          <w:sz w:val="18"/>
          <w:szCs w:val="18"/>
        </w:rPr>
        <w:t>excel</w:t>
      </w:r>
      <w:proofErr w:type="spellEnd"/>
      <w:r w:rsidRPr="00223E0C">
        <w:rPr>
          <w:sz w:val="18"/>
          <w:szCs w:val="18"/>
        </w:rPr>
        <w:t>(</w:t>
      </w:r>
      <w:proofErr w:type="gramEnd"/>
      <w:r w:rsidRPr="00765431">
        <w:rPr>
          <w:color w:val="70AD47" w:themeColor="accent6"/>
          <w:sz w:val="18"/>
          <w:szCs w:val="18"/>
        </w:rPr>
        <w:t>"J:/GoG/PCA_Wet.xlsx "</w:t>
      </w:r>
      <w:r w:rsidRPr="00223E0C">
        <w:rPr>
          <w:sz w:val="18"/>
          <w:szCs w:val="18"/>
        </w:rPr>
        <w:t xml:space="preserve">) </w:t>
      </w:r>
      <w:r w:rsidRPr="00765431">
        <w:rPr>
          <w:color w:val="70AD47" w:themeColor="accent6"/>
          <w:sz w:val="18"/>
          <w:szCs w:val="18"/>
        </w:rPr>
        <w:t># Read wet season dataset</w:t>
      </w:r>
    </w:p>
    <w:p w14:paraId="3B637A20" w14:textId="259EB604" w:rsidR="000417F6" w:rsidRPr="00223E0C" w:rsidRDefault="000417F6" w:rsidP="00223E0C">
      <w:pPr>
        <w:pStyle w:val="Code"/>
        <w:rPr>
          <w:sz w:val="18"/>
          <w:szCs w:val="18"/>
        </w:rPr>
      </w:pPr>
      <w:proofErr w:type="spellStart"/>
      <w:r w:rsidRPr="00223E0C">
        <w:rPr>
          <w:sz w:val="18"/>
          <w:szCs w:val="18"/>
        </w:rPr>
        <w:t>PCA_Wet.active</w:t>
      </w:r>
      <w:proofErr w:type="spellEnd"/>
      <w:r w:rsidRPr="00223E0C">
        <w:rPr>
          <w:sz w:val="18"/>
          <w:szCs w:val="18"/>
        </w:rPr>
        <w:t xml:space="preserve"> &lt;- </w:t>
      </w:r>
      <w:proofErr w:type="spellStart"/>
      <w:r w:rsidRPr="00223E0C">
        <w:rPr>
          <w:sz w:val="18"/>
          <w:szCs w:val="18"/>
        </w:rPr>
        <w:t>PCA_</w:t>
      </w:r>
      <w:proofErr w:type="gramStart"/>
      <w:r w:rsidRPr="00223E0C">
        <w:rPr>
          <w:sz w:val="18"/>
          <w:szCs w:val="18"/>
        </w:rPr>
        <w:t>Wet</w:t>
      </w:r>
      <w:proofErr w:type="spellEnd"/>
      <w:r w:rsidRPr="00223E0C">
        <w:rPr>
          <w:sz w:val="18"/>
          <w:szCs w:val="18"/>
        </w:rPr>
        <w:t>[</w:t>
      </w:r>
      <w:proofErr w:type="gramEnd"/>
      <w:r w:rsidRPr="003A534A">
        <w:rPr>
          <w:color w:val="0000FF"/>
          <w:sz w:val="18"/>
          <w:szCs w:val="18"/>
        </w:rPr>
        <w:t>1:33</w:t>
      </w:r>
      <w:r w:rsidRPr="00223E0C">
        <w:rPr>
          <w:sz w:val="18"/>
          <w:szCs w:val="18"/>
        </w:rPr>
        <w:t xml:space="preserve">, </w:t>
      </w:r>
      <w:r w:rsidRPr="003A534A">
        <w:rPr>
          <w:color w:val="0000FF"/>
          <w:sz w:val="18"/>
          <w:szCs w:val="18"/>
        </w:rPr>
        <w:t>2:15</w:t>
      </w:r>
      <w:r w:rsidRPr="00223E0C">
        <w:rPr>
          <w:sz w:val="18"/>
          <w:szCs w:val="18"/>
        </w:rPr>
        <w:t xml:space="preserve">] </w:t>
      </w:r>
      <w:r w:rsidRPr="00765431">
        <w:rPr>
          <w:color w:val="70AD47" w:themeColor="accent6"/>
          <w:sz w:val="18"/>
          <w:szCs w:val="18"/>
        </w:rPr>
        <w:t># Select active variables (rows 1–33, columns 2–15)</w:t>
      </w:r>
    </w:p>
    <w:p w14:paraId="7250F570" w14:textId="54B98D8B" w:rsidR="000417F6" w:rsidRPr="00223E0C" w:rsidRDefault="000417F6" w:rsidP="00223E0C">
      <w:pPr>
        <w:pStyle w:val="Code"/>
        <w:rPr>
          <w:sz w:val="18"/>
          <w:szCs w:val="18"/>
        </w:rPr>
      </w:pPr>
      <w:proofErr w:type="spellStart"/>
      <w:r w:rsidRPr="00223E0C">
        <w:rPr>
          <w:sz w:val="18"/>
          <w:szCs w:val="18"/>
        </w:rPr>
        <w:t>res.PCA_Wet</w:t>
      </w:r>
      <w:proofErr w:type="spellEnd"/>
      <w:r w:rsidRPr="00223E0C">
        <w:rPr>
          <w:sz w:val="18"/>
          <w:szCs w:val="18"/>
        </w:rPr>
        <w:t xml:space="preserve"> &lt;- </w:t>
      </w:r>
      <w:proofErr w:type="gramStart"/>
      <w:r w:rsidRPr="00223E0C">
        <w:rPr>
          <w:sz w:val="18"/>
          <w:szCs w:val="18"/>
        </w:rPr>
        <w:t>PCA(</w:t>
      </w:r>
      <w:proofErr w:type="spellStart"/>
      <w:proofErr w:type="gramEnd"/>
      <w:r w:rsidRPr="00223E0C">
        <w:rPr>
          <w:sz w:val="18"/>
          <w:szCs w:val="18"/>
        </w:rPr>
        <w:t>PCA_Wet.active</w:t>
      </w:r>
      <w:proofErr w:type="spellEnd"/>
      <w:r w:rsidRPr="00223E0C">
        <w:rPr>
          <w:sz w:val="18"/>
          <w:szCs w:val="18"/>
        </w:rPr>
        <w:t>, graph = FALSE)</w:t>
      </w:r>
    </w:p>
    <w:p w14:paraId="26E4C565" w14:textId="6D780262" w:rsidR="000417F6" w:rsidRPr="00223E0C" w:rsidRDefault="000417F6" w:rsidP="00223E0C">
      <w:pPr>
        <w:pStyle w:val="Code"/>
        <w:rPr>
          <w:sz w:val="18"/>
          <w:szCs w:val="18"/>
        </w:rPr>
      </w:pPr>
      <w:proofErr w:type="spellStart"/>
      <w:r w:rsidRPr="00223E0C">
        <w:rPr>
          <w:sz w:val="18"/>
          <w:szCs w:val="18"/>
        </w:rPr>
        <w:t>fviz_</w:t>
      </w:r>
      <w:proofErr w:type="gramStart"/>
      <w:r w:rsidRPr="00223E0C">
        <w:rPr>
          <w:sz w:val="18"/>
          <w:szCs w:val="18"/>
        </w:rPr>
        <w:t>eig</w:t>
      </w:r>
      <w:proofErr w:type="spellEnd"/>
      <w:r w:rsidRPr="00223E0C">
        <w:rPr>
          <w:sz w:val="18"/>
          <w:szCs w:val="18"/>
        </w:rPr>
        <w:t>(</w:t>
      </w:r>
      <w:proofErr w:type="spellStart"/>
      <w:proofErr w:type="gramEnd"/>
      <w:r w:rsidRPr="00223E0C">
        <w:rPr>
          <w:sz w:val="18"/>
          <w:szCs w:val="18"/>
        </w:rPr>
        <w:t>res.PCA_Wet</w:t>
      </w:r>
      <w:proofErr w:type="spellEnd"/>
      <w:r w:rsidRPr="00223E0C">
        <w:rPr>
          <w:sz w:val="18"/>
          <w:szCs w:val="18"/>
        </w:rPr>
        <w:t xml:space="preserve">, </w:t>
      </w:r>
      <w:proofErr w:type="spellStart"/>
      <w:r w:rsidRPr="00223E0C">
        <w:rPr>
          <w:sz w:val="18"/>
          <w:szCs w:val="18"/>
        </w:rPr>
        <w:t>addlabel</w:t>
      </w:r>
      <w:proofErr w:type="spellEnd"/>
      <w:r w:rsidRPr="00223E0C">
        <w:rPr>
          <w:sz w:val="18"/>
          <w:szCs w:val="18"/>
        </w:rPr>
        <w:t xml:space="preserve"> = TRUE, main = </w:t>
      </w:r>
      <w:r w:rsidRPr="00765431">
        <w:rPr>
          <w:color w:val="70AD47" w:themeColor="accent6"/>
          <w:sz w:val="18"/>
          <w:szCs w:val="18"/>
        </w:rPr>
        <w:t>"</w:t>
      </w:r>
      <w:proofErr w:type="spellStart"/>
      <w:r w:rsidRPr="00765431">
        <w:rPr>
          <w:color w:val="70AD47" w:themeColor="accent6"/>
          <w:sz w:val="18"/>
          <w:szCs w:val="18"/>
        </w:rPr>
        <w:t>PCA_Wet</w:t>
      </w:r>
      <w:proofErr w:type="spellEnd"/>
      <w:r w:rsidRPr="00765431">
        <w:rPr>
          <w:color w:val="70AD47" w:themeColor="accent6"/>
          <w:sz w:val="18"/>
          <w:szCs w:val="18"/>
        </w:rPr>
        <w:t>"</w:t>
      </w:r>
      <w:r w:rsidRPr="00223E0C">
        <w:rPr>
          <w:sz w:val="18"/>
          <w:szCs w:val="18"/>
        </w:rPr>
        <w:t xml:space="preserve">, </w:t>
      </w:r>
      <w:proofErr w:type="spellStart"/>
      <w:r w:rsidRPr="00223E0C">
        <w:rPr>
          <w:sz w:val="18"/>
          <w:szCs w:val="18"/>
        </w:rPr>
        <w:t>ylim</w:t>
      </w:r>
      <w:proofErr w:type="spellEnd"/>
      <w:r w:rsidRPr="00223E0C">
        <w:rPr>
          <w:sz w:val="18"/>
          <w:szCs w:val="18"/>
        </w:rPr>
        <w:t xml:space="preserve"> = </w:t>
      </w:r>
      <w:proofErr w:type="gramStart"/>
      <w:r w:rsidRPr="00223E0C">
        <w:rPr>
          <w:sz w:val="18"/>
          <w:szCs w:val="18"/>
        </w:rPr>
        <w:t>c(</w:t>
      </w:r>
      <w:proofErr w:type="gramEnd"/>
      <w:r w:rsidRPr="00B41A1C">
        <w:rPr>
          <w:color w:val="0000FF"/>
          <w:sz w:val="18"/>
          <w:szCs w:val="18"/>
        </w:rPr>
        <w:t>0</w:t>
      </w:r>
      <w:r w:rsidRPr="00223E0C">
        <w:rPr>
          <w:sz w:val="18"/>
          <w:szCs w:val="18"/>
        </w:rPr>
        <w:t xml:space="preserve">, </w:t>
      </w:r>
      <w:r w:rsidRPr="00B41A1C">
        <w:rPr>
          <w:color w:val="0000FF"/>
          <w:sz w:val="18"/>
          <w:szCs w:val="18"/>
        </w:rPr>
        <w:t>60</w:t>
      </w:r>
      <w:r w:rsidRPr="00223E0C">
        <w:rPr>
          <w:sz w:val="18"/>
          <w:szCs w:val="18"/>
        </w:rPr>
        <w:t>))</w:t>
      </w:r>
    </w:p>
    <w:p w14:paraId="6E806B11" w14:textId="3000513B" w:rsidR="00F705F7" w:rsidRPr="00223E0C" w:rsidRDefault="000417F6" w:rsidP="00223E0C">
      <w:pPr>
        <w:pStyle w:val="Code"/>
        <w:rPr>
          <w:sz w:val="18"/>
          <w:szCs w:val="18"/>
        </w:rPr>
      </w:pPr>
      <w:proofErr w:type="spellStart"/>
      <w:r w:rsidRPr="00223E0C">
        <w:rPr>
          <w:sz w:val="18"/>
          <w:szCs w:val="18"/>
        </w:rPr>
        <w:t>fviz_pca_</w:t>
      </w:r>
      <w:proofErr w:type="gramStart"/>
      <w:r w:rsidRPr="00223E0C">
        <w:rPr>
          <w:sz w:val="18"/>
          <w:szCs w:val="18"/>
        </w:rPr>
        <w:t>var</w:t>
      </w:r>
      <w:proofErr w:type="spellEnd"/>
      <w:r w:rsidRPr="00223E0C">
        <w:rPr>
          <w:sz w:val="18"/>
          <w:szCs w:val="18"/>
        </w:rPr>
        <w:t>(</w:t>
      </w:r>
      <w:proofErr w:type="spellStart"/>
      <w:proofErr w:type="gramEnd"/>
      <w:r w:rsidRPr="00223E0C">
        <w:rPr>
          <w:sz w:val="18"/>
          <w:szCs w:val="18"/>
        </w:rPr>
        <w:t>res.PCA_Wet</w:t>
      </w:r>
      <w:proofErr w:type="spellEnd"/>
      <w:r w:rsidRPr="00223E0C">
        <w:rPr>
          <w:sz w:val="18"/>
          <w:szCs w:val="18"/>
        </w:rPr>
        <w:t xml:space="preserve">, </w:t>
      </w:r>
      <w:proofErr w:type="spellStart"/>
      <w:r w:rsidRPr="00223E0C">
        <w:rPr>
          <w:sz w:val="18"/>
          <w:szCs w:val="18"/>
        </w:rPr>
        <w:t>col.var</w:t>
      </w:r>
      <w:proofErr w:type="spellEnd"/>
      <w:r w:rsidRPr="00223E0C">
        <w:rPr>
          <w:sz w:val="18"/>
          <w:szCs w:val="18"/>
        </w:rPr>
        <w:t xml:space="preserve"> = "</w:t>
      </w:r>
      <w:r w:rsidRPr="00746219">
        <w:rPr>
          <w:sz w:val="18"/>
          <w:szCs w:val="18"/>
          <w:shd w:val="clear" w:color="auto" w:fill="0000FF"/>
        </w:rPr>
        <w:t>blue</w:t>
      </w:r>
      <w:r w:rsidRPr="00223E0C">
        <w:rPr>
          <w:sz w:val="18"/>
          <w:szCs w:val="18"/>
        </w:rPr>
        <w:t>")</w:t>
      </w:r>
    </w:p>
    <w:p w14:paraId="1C42B542" w14:textId="6769F70B" w:rsidR="00C835EC" w:rsidRDefault="00C835EC">
      <w:pPr>
        <w:rPr>
          <w:rFonts w:cstheme="minorHAnsi"/>
          <w:lang w:val="en-GB"/>
        </w:rPr>
      </w:pPr>
      <w:r>
        <w:rPr>
          <w:rFonts w:cstheme="minorHAnsi"/>
          <w:lang w:val="en-GB"/>
        </w:rPr>
        <w:br w:type="page"/>
      </w:r>
    </w:p>
    <w:p w14:paraId="49E3331C" w14:textId="03DF1C29" w:rsidR="00474EB1" w:rsidRPr="00E53734" w:rsidRDefault="00474EB1" w:rsidP="003E4180">
      <w:pPr>
        <w:rPr>
          <w:rFonts w:ascii="Times New Roman" w:hAnsi="Times New Roman" w:cs="Times New Roman"/>
          <w:lang w:val="en-GB"/>
        </w:rPr>
      </w:pPr>
      <w:r w:rsidRPr="00E53734">
        <w:rPr>
          <w:rFonts w:ascii="Times New Roman" w:hAnsi="Times New Roman" w:cs="Times New Roman"/>
          <w:lang w:val="en-GB"/>
        </w:rPr>
        <w:lastRenderedPageBreak/>
        <w:t>References:</w:t>
      </w:r>
    </w:p>
    <w:p w14:paraId="5CFE94CA" w14:textId="2F74C4DC" w:rsidR="00126BED" w:rsidRPr="00E53734" w:rsidRDefault="00126BED" w:rsidP="003E4180">
      <w:pPr>
        <w:rPr>
          <w:rFonts w:ascii="Times New Roman" w:hAnsi="Times New Roman" w:cs="Times New Roman"/>
          <w:lang w:val="en-GB"/>
        </w:rPr>
      </w:pPr>
      <w:r w:rsidRPr="00E53734">
        <w:rPr>
          <w:rFonts w:ascii="Times New Roman" w:hAnsi="Times New Roman" w:cs="Times New Roman"/>
          <w:lang w:val="en-GB"/>
        </w:rPr>
        <w:t xml:space="preserve">de Vries, Joost C; Monteiro, Fanny; </w:t>
      </w:r>
      <w:proofErr w:type="spellStart"/>
      <w:r w:rsidRPr="00E53734">
        <w:rPr>
          <w:rFonts w:ascii="Times New Roman" w:hAnsi="Times New Roman" w:cs="Times New Roman"/>
          <w:lang w:val="en-GB"/>
        </w:rPr>
        <w:t>Andruleit</w:t>
      </w:r>
      <w:proofErr w:type="spellEnd"/>
      <w:r w:rsidRPr="00E53734">
        <w:rPr>
          <w:rFonts w:ascii="Times New Roman" w:hAnsi="Times New Roman" w:cs="Times New Roman"/>
          <w:lang w:val="en-GB"/>
        </w:rPr>
        <w:t xml:space="preserve">, Harald; </w:t>
      </w:r>
      <w:proofErr w:type="spellStart"/>
      <w:r w:rsidRPr="00E53734">
        <w:rPr>
          <w:rFonts w:ascii="Times New Roman" w:hAnsi="Times New Roman" w:cs="Times New Roman"/>
          <w:lang w:val="en-GB"/>
        </w:rPr>
        <w:t>Böckel</w:t>
      </w:r>
      <w:proofErr w:type="spellEnd"/>
      <w:r w:rsidRPr="00E53734">
        <w:rPr>
          <w:rFonts w:ascii="Times New Roman" w:hAnsi="Times New Roman" w:cs="Times New Roman"/>
          <w:lang w:val="en-GB"/>
        </w:rPr>
        <w:t xml:space="preserve">, Babette; Baumann, Karl-Heinz; Cerino, Federica; Charalampopoulou, Anastasia; Cepek, Martin; Cros, </w:t>
      </w:r>
      <w:proofErr w:type="spellStart"/>
      <w:r w:rsidRPr="00E53734">
        <w:rPr>
          <w:rFonts w:ascii="Times New Roman" w:hAnsi="Times New Roman" w:cs="Times New Roman"/>
          <w:lang w:val="en-GB"/>
        </w:rPr>
        <w:t>Lluisa</w:t>
      </w:r>
      <w:proofErr w:type="spellEnd"/>
      <w:r w:rsidRPr="00E53734">
        <w:rPr>
          <w:rFonts w:ascii="Times New Roman" w:hAnsi="Times New Roman" w:cs="Times New Roman"/>
          <w:lang w:val="en-GB"/>
        </w:rPr>
        <w:t xml:space="preserve">; D'Amario, Barbara; Daniels, Chris J; </w:t>
      </w:r>
      <w:proofErr w:type="spellStart"/>
      <w:r w:rsidRPr="00E53734">
        <w:rPr>
          <w:rFonts w:ascii="Times New Roman" w:hAnsi="Times New Roman" w:cs="Times New Roman"/>
          <w:lang w:val="en-GB"/>
        </w:rPr>
        <w:t>Dimiza</w:t>
      </w:r>
      <w:proofErr w:type="spellEnd"/>
      <w:r w:rsidRPr="00E53734">
        <w:rPr>
          <w:rFonts w:ascii="Times New Roman" w:hAnsi="Times New Roman" w:cs="Times New Roman"/>
          <w:lang w:val="en-GB"/>
        </w:rPr>
        <w:t xml:space="preserve">, Margarita D; Estrada, Marta; </w:t>
      </w:r>
      <w:proofErr w:type="spellStart"/>
      <w:r w:rsidRPr="00E53734">
        <w:rPr>
          <w:rFonts w:ascii="Times New Roman" w:hAnsi="Times New Roman" w:cs="Times New Roman"/>
          <w:lang w:val="en-GB"/>
        </w:rPr>
        <w:t>Eynaud</w:t>
      </w:r>
      <w:proofErr w:type="spellEnd"/>
      <w:r w:rsidRPr="00E53734">
        <w:rPr>
          <w:rFonts w:ascii="Times New Roman" w:hAnsi="Times New Roman" w:cs="Times New Roman"/>
          <w:lang w:val="en-GB"/>
        </w:rPr>
        <w:t xml:space="preserve">, Frédérique; Giraudeau, Jacques; </w:t>
      </w:r>
      <w:proofErr w:type="spellStart"/>
      <w:r w:rsidRPr="00E53734">
        <w:rPr>
          <w:rFonts w:ascii="Times New Roman" w:hAnsi="Times New Roman" w:cs="Times New Roman"/>
          <w:lang w:val="en-GB"/>
        </w:rPr>
        <w:t>Godrijan</w:t>
      </w:r>
      <w:proofErr w:type="spellEnd"/>
      <w:r w:rsidRPr="00E53734">
        <w:rPr>
          <w:rFonts w:ascii="Times New Roman" w:hAnsi="Times New Roman" w:cs="Times New Roman"/>
          <w:lang w:val="en-GB"/>
        </w:rPr>
        <w:t xml:space="preserve">, Jelena; Guerreiro, Catarina V; </w:t>
      </w:r>
      <w:proofErr w:type="spellStart"/>
      <w:r w:rsidRPr="00E53734">
        <w:rPr>
          <w:rFonts w:ascii="Times New Roman" w:hAnsi="Times New Roman" w:cs="Times New Roman"/>
          <w:lang w:val="en-GB"/>
        </w:rPr>
        <w:t>Guptha</w:t>
      </w:r>
      <w:proofErr w:type="spellEnd"/>
      <w:r w:rsidRPr="00E53734">
        <w:rPr>
          <w:rFonts w:ascii="Times New Roman" w:hAnsi="Times New Roman" w:cs="Times New Roman"/>
          <w:lang w:val="en-GB"/>
        </w:rPr>
        <w:t xml:space="preserve">, M V S; </w:t>
      </w:r>
      <w:proofErr w:type="spellStart"/>
      <w:r w:rsidRPr="00E53734">
        <w:rPr>
          <w:rFonts w:ascii="Times New Roman" w:hAnsi="Times New Roman" w:cs="Times New Roman"/>
          <w:lang w:val="en-GB"/>
        </w:rPr>
        <w:t>Thierstein</w:t>
      </w:r>
      <w:proofErr w:type="spellEnd"/>
      <w:r w:rsidRPr="00E53734">
        <w:rPr>
          <w:rFonts w:ascii="Times New Roman" w:hAnsi="Times New Roman" w:cs="Times New Roman"/>
          <w:lang w:val="en-GB"/>
        </w:rPr>
        <w:t xml:space="preserve">, Hans R; Haidar, Ali T; </w:t>
      </w:r>
      <w:proofErr w:type="spellStart"/>
      <w:r w:rsidRPr="00E53734">
        <w:rPr>
          <w:rFonts w:ascii="Times New Roman" w:hAnsi="Times New Roman" w:cs="Times New Roman"/>
          <w:lang w:val="en-GB"/>
        </w:rPr>
        <w:t>Karatsolis</w:t>
      </w:r>
      <w:proofErr w:type="spellEnd"/>
      <w:r w:rsidRPr="00E53734">
        <w:rPr>
          <w:rFonts w:ascii="Times New Roman" w:hAnsi="Times New Roman" w:cs="Times New Roman"/>
          <w:lang w:val="en-GB"/>
        </w:rPr>
        <w:t xml:space="preserve">, Boris Theofanis; Kinkel, Hanno; Luan, Qingshan; </w:t>
      </w:r>
      <w:proofErr w:type="spellStart"/>
      <w:r w:rsidRPr="00E53734">
        <w:rPr>
          <w:rFonts w:ascii="Times New Roman" w:hAnsi="Times New Roman" w:cs="Times New Roman"/>
          <w:lang w:val="en-GB"/>
        </w:rPr>
        <w:t>Malinverno</w:t>
      </w:r>
      <w:proofErr w:type="spellEnd"/>
      <w:r w:rsidRPr="00E53734">
        <w:rPr>
          <w:rFonts w:ascii="Times New Roman" w:hAnsi="Times New Roman" w:cs="Times New Roman"/>
          <w:lang w:val="en-GB"/>
        </w:rPr>
        <w:t xml:space="preserve">, Elisa; Patil, Shramik M; Mohan, Rahul; Poulton, Alex J; Saavedra-Pellitero, Mariem; Schiebel, Ralf; Smith, Helen Elizabeth Katie; </w:t>
      </w:r>
      <w:proofErr w:type="spellStart"/>
      <w:r w:rsidRPr="00E53734">
        <w:rPr>
          <w:rFonts w:ascii="Times New Roman" w:hAnsi="Times New Roman" w:cs="Times New Roman"/>
          <w:lang w:val="en-GB"/>
        </w:rPr>
        <w:t>Šupraha</w:t>
      </w:r>
      <w:proofErr w:type="spellEnd"/>
      <w:r w:rsidRPr="00E53734">
        <w:rPr>
          <w:rFonts w:ascii="Times New Roman" w:hAnsi="Times New Roman" w:cs="Times New Roman"/>
          <w:lang w:val="en-GB"/>
        </w:rPr>
        <w:t xml:space="preserve">, Luka; Takahashi, </w:t>
      </w:r>
      <w:proofErr w:type="spellStart"/>
      <w:r w:rsidRPr="00E53734">
        <w:rPr>
          <w:rFonts w:ascii="Times New Roman" w:hAnsi="Times New Roman" w:cs="Times New Roman"/>
          <w:lang w:val="en-GB"/>
        </w:rPr>
        <w:t>Kyoma</w:t>
      </w:r>
      <w:proofErr w:type="spellEnd"/>
      <w:r w:rsidRPr="00E53734">
        <w:rPr>
          <w:rFonts w:ascii="Times New Roman" w:hAnsi="Times New Roman" w:cs="Times New Roman"/>
          <w:lang w:val="en-GB"/>
        </w:rPr>
        <w:t xml:space="preserve">; Okada, H; </w:t>
      </w:r>
      <w:proofErr w:type="spellStart"/>
      <w:r w:rsidRPr="00E53734">
        <w:rPr>
          <w:rFonts w:ascii="Times New Roman" w:hAnsi="Times New Roman" w:cs="Times New Roman"/>
          <w:lang w:val="en-GB"/>
        </w:rPr>
        <w:t>Triantaphyllou</w:t>
      </w:r>
      <w:proofErr w:type="spellEnd"/>
      <w:r w:rsidRPr="00E53734">
        <w:rPr>
          <w:rFonts w:ascii="Times New Roman" w:hAnsi="Times New Roman" w:cs="Times New Roman"/>
          <w:lang w:val="en-GB"/>
        </w:rPr>
        <w:t xml:space="preserve">, Maria; Silver, Mary W (2020): Global SEM coccolithophore abundance compilation [dataset]. PANGAEA, </w:t>
      </w:r>
      <w:hyperlink r:id="rId5" w:history="1">
        <w:r w:rsidRPr="00E53734">
          <w:rPr>
            <w:rStyle w:val="Hyperlink"/>
            <w:rFonts w:ascii="Times New Roman" w:hAnsi="Times New Roman" w:cs="Times New Roman"/>
            <w:lang w:val="en-GB"/>
          </w:rPr>
          <w:t>https://doi.org/10.1594/PANGAEA.922933</w:t>
        </w:r>
      </w:hyperlink>
    </w:p>
    <w:p w14:paraId="7DFF119C" w14:textId="3A72B10A" w:rsidR="00EE61A6" w:rsidRPr="00E53734" w:rsidRDefault="00EE61A6" w:rsidP="003E4180">
      <w:pPr>
        <w:rPr>
          <w:rFonts w:ascii="Times New Roman" w:hAnsi="Times New Roman" w:cs="Times New Roman"/>
          <w:lang w:val="en-GB"/>
        </w:rPr>
      </w:pPr>
      <w:r w:rsidRPr="00E53734">
        <w:rPr>
          <w:rFonts w:ascii="Times New Roman" w:hAnsi="Times New Roman" w:cs="Times New Roman"/>
          <w:lang w:val="en-GB"/>
        </w:rPr>
        <w:t xml:space="preserve">Flanders Marine Institute (2018). IHO Sea Areas, version 3. Available online at https://www.marineregions.org/. </w:t>
      </w:r>
      <w:hyperlink r:id="rId6" w:history="1">
        <w:r w:rsidRPr="00E53734">
          <w:rPr>
            <w:rStyle w:val="Hyperlink"/>
            <w:rFonts w:ascii="Times New Roman" w:hAnsi="Times New Roman" w:cs="Times New Roman"/>
            <w:lang w:val="en-GB"/>
          </w:rPr>
          <w:t>https://doi.org/10.14284/323</w:t>
        </w:r>
      </w:hyperlink>
      <w:r w:rsidRPr="00E53734">
        <w:rPr>
          <w:rFonts w:ascii="Times New Roman" w:hAnsi="Times New Roman" w:cs="Times New Roman"/>
          <w:lang w:val="en-GB"/>
        </w:rPr>
        <w:t>.</w:t>
      </w:r>
    </w:p>
    <w:p w14:paraId="32FE082C" w14:textId="52FAE3B9" w:rsidR="00EE61A6" w:rsidRPr="00E53734" w:rsidRDefault="00EE61A6" w:rsidP="003E4180">
      <w:pPr>
        <w:rPr>
          <w:rFonts w:ascii="Times New Roman" w:hAnsi="Times New Roman" w:cs="Times New Roman"/>
          <w:lang w:val="en-GB"/>
        </w:rPr>
      </w:pPr>
      <w:r w:rsidRPr="00E53734">
        <w:rPr>
          <w:rFonts w:ascii="Times New Roman" w:hAnsi="Times New Roman" w:cs="Times New Roman"/>
          <w:lang w:val="en-GB"/>
        </w:rPr>
        <w:t>GEBCO Compilation Group (2024) GEBCO 2024 Grid (doi:10.5285/1c44ce99-0a0d-5f4f-e063-7086abc0ea0f)</w:t>
      </w:r>
    </w:p>
    <w:p w14:paraId="53AFDFCC" w14:textId="6D641171" w:rsidR="00197537" w:rsidRPr="00E53734" w:rsidRDefault="00197537" w:rsidP="003E4180">
      <w:pPr>
        <w:rPr>
          <w:rFonts w:ascii="Times New Roman" w:hAnsi="Times New Roman" w:cs="Times New Roman"/>
          <w:lang w:val="en-GB"/>
        </w:rPr>
      </w:pPr>
      <w:proofErr w:type="spellStart"/>
      <w:r w:rsidRPr="00E53734">
        <w:rPr>
          <w:rFonts w:ascii="Times New Roman" w:hAnsi="Times New Roman" w:cs="Times New Roman"/>
          <w:lang w:val="en-GB"/>
        </w:rPr>
        <w:t>Hijmans</w:t>
      </w:r>
      <w:proofErr w:type="spellEnd"/>
      <w:r w:rsidRPr="00E53734">
        <w:rPr>
          <w:rFonts w:ascii="Times New Roman" w:hAnsi="Times New Roman" w:cs="Times New Roman"/>
          <w:lang w:val="en-GB"/>
        </w:rPr>
        <w:t xml:space="preserve"> R (2025). raster: Geographic Data Analysis and </w:t>
      </w:r>
      <w:proofErr w:type="spellStart"/>
      <w:r w:rsidRPr="00E53734">
        <w:rPr>
          <w:rFonts w:ascii="Times New Roman" w:hAnsi="Times New Roman" w:cs="Times New Roman"/>
          <w:lang w:val="en-GB"/>
        </w:rPr>
        <w:t>Modeling</w:t>
      </w:r>
      <w:proofErr w:type="spellEnd"/>
      <w:r w:rsidRPr="00E53734">
        <w:rPr>
          <w:rFonts w:ascii="Times New Roman" w:hAnsi="Times New Roman" w:cs="Times New Roman"/>
          <w:lang w:val="en-GB"/>
        </w:rPr>
        <w:t xml:space="preserve">. R package version 3.6-32, </w:t>
      </w:r>
      <w:hyperlink r:id="rId7" w:history="1">
        <w:r w:rsidRPr="00E53734">
          <w:rPr>
            <w:rStyle w:val="Hyperlink"/>
            <w:rFonts w:ascii="Times New Roman" w:hAnsi="Times New Roman" w:cs="Times New Roman"/>
            <w:lang w:val="en-GB"/>
          </w:rPr>
          <w:t>https://rspatial.org/raster</w:t>
        </w:r>
      </w:hyperlink>
      <w:r w:rsidRPr="00E53734">
        <w:rPr>
          <w:rFonts w:ascii="Times New Roman" w:hAnsi="Times New Roman" w:cs="Times New Roman"/>
          <w:lang w:val="en-GB"/>
        </w:rPr>
        <w:t>.</w:t>
      </w:r>
    </w:p>
    <w:p w14:paraId="091F4DBE" w14:textId="6A2EEE63" w:rsidR="005A6F4A" w:rsidRPr="00E53734" w:rsidRDefault="005A6F4A" w:rsidP="003E4180">
      <w:pPr>
        <w:rPr>
          <w:rFonts w:ascii="Times New Roman" w:hAnsi="Times New Roman" w:cs="Times New Roman"/>
          <w:lang w:val="fr-FR"/>
        </w:rPr>
      </w:pPr>
      <w:proofErr w:type="spellStart"/>
      <w:r w:rsidRPr="00E53734">
        <w:rPr>
          <w:rFonts w:ascii="Times New Roman" w:hAnsi="Times New Roman" w:cs="Times New Roman"/>
        </w:rPr>
        <w:t>Hijmans</w:t>
      </w:r>
      <w:proofErr w:type="spellEnd"/>
      <w:r w:rsidRPr="00E53734">
        <w:rPr>
          <w:rFonts w:ascii="Times New Roman" w:hAnsi="Times New Roman" w:cs="Times New Roman"/>
        </w:rPr>
        <w:t xml:space="preserve"> R (2024). </w:t>
      </w:r>
      <w:proofErr w:type="spellStart"/>
      <w:r w:rsidRPr="00E53734">
        <w:rPr>
          <w:rFonts w:ascii="Times New Roman" w:hAnsi="Times New Roman" w:cs="Times New Roman"/>
          <w:i/>
          <w:iCs/>
        </w:rPr>
        <w:t>geosphere</w:t>
      </w:r>
      <w:proofErr w:type="spellEnd"/>
      <w:r w:rsidRPr="00E53734">
        <w:rPr>
          <w:rFonts w:ascii="Times New Roman" w:hAnsi="Times New Roman" w:cs="Times New Roman"/>
          <w:i/>
          <w:iCs/>
        </w:rPr>
        <w:t xml:space="preserve">: </w:t>
      </w:r>
      <w:proofErr w:type="spellStart"/>
      <w:r w:rsidRPr="00E53734">
        <w:rPr>
          <w:rFonts w:ascii="Times New Roman" w:hAnsi="Times New Roman" w:cs="Times New Roman"/>
          <w:i/>
          <w:iCs/>
        </w:rPr>
        <w:t>Spherical</w:t>
      </w:r>
      <w:proofErr w:type="spellEnd"/>
      <w:r w:rsidRPr="00E53734">
        <w:rPr>
          <w:rFonts w:ascii="Times New Roman" w:hAnsi="Times New Roman" w:cs="Times New Roman"/>
          <w:i/>
          <w:iCs/>
        </w:rPr>
        <w:t xml:space="preserve"> </w:t>
      </w:r>
      <w:proofErr w:type="spellStart"/>
      <w:r w:rsidRPr="00E53734">
        <w:rPr>
          <w:rFonts w:ascii="Times New Roman" w:hAnsi="Times New Roman" w:cs="Times New Roman"/>
          <w:i/>
          <w:iCs/>
        </w:rPr>
        <w:t>Trigonometry</w:t>
      </w:r>
      <w:proofErr w:type="spellEnd"/>
      <w:r w:rsidRPr="00E53734">
        <w:rPr>
          <w:rFonts w:ascii="Times New Roman" w:hAnsi="Times New Roman" w:cs="Times New Roman"/>
        </w:rPr>
        <w:t xml:space="preserve">. R </w:t>
      </w:r>
      <w:proofErr w:type="spellStart"/>
      <w:r w:rsidRPr="00E53734">
        <w:rPr>
          <w:rFonts w:ascii="Times New Roman" w:hAnsi="Times New Roman" w:cs="Times New Roman"/>
        </w:rPr>
        <w:t>package</w:t>
      </w:r>
      <w:proofErr w:type="spellEnd"/>
      <w:r w:rsidRPr="00E53734">
        <w:rPr>
          <w:rFonts w:ascii="Times New Roman" w:hAnsi="Times New Roman" w:cs="Times New Roman"/>
        </w:rPr>
        <w:t xml:space="preserve"> </w:t>
      </w:r>
      <w:proofErr w:type="spellStart"/>
      <w:r w:rsidRPr="00E53734">
        <w:rPr>
          <w:rFonts w:ascii="Times New Roman" w:hAnsi="Times New Roman" w:cs="Times New Roman"/>
        </w:rPr>
        <w:t>version</w:t>
      </w:r>
      <w:proofErr w:type="spellEnd"/>
      <w:r w:rsidRPr="00E53734">
        <w:rPr>
          <w:rFonts w:ascii="Times New Roman" w:hAnsi="Times New Roman" w:cs="Times New Roman"/>
        </w:rPr>
        <w:t xml:space="preserve"> 1.5-20, </w:t>
      </w:r>
      <w:hyperlink r:id="rId8" w:history="1">
        <w:r w:rsidRPr="00E53734">
          <w:rPr>
            <w:rStyle w:val="Hyperlink"/>
            <w:rFonts w:ascii="Times New Roman" w:hAnsi="Times New Roman" w:cs="Times New Roman"/>
          </w:rPr>
          <w:t>https://github.com/rspatial/geosphere</w:t>
        </w:r>
      </w:hyperlink>
      <w:r w:rsidRPr="00E53734">
        <w:rPr>
          <w:rFonts w:ascii="Times New Roman" w:hAnsi="Times New Roman" w:cs="Times New Roman"/>
        </w:rPr>
        <w:t>.</w:t>
      </w:r>
    </w:p>
    <w:p w14:paraId="48C3D2B3" w14:textId="6AF8B7FA" w:rsidR="00836369" w:rsidRPr="00E53734" w:rsidRDefault="00836369" w:rsidP="00234D8F">
      <w:pPr>
        <w:rPr>
          <w:rFonts w:ascii="Times New Roman" w:hAnsi="Times New Roman" w:cs="Times New Roman"/>
        </w:rPr>
      </w:pPr>
      <w:proofErr w:type="spellStart"/>
      <w:r w:rsidRPr="00E53734">
        <w:rPr>
          <w:rFonts w:ascii="Times New Roman" w:hAnsi="Times New Roman" w:cs="Times New Roman"/>
        </w:rPr>
        <w:t>Kassambra</w:t>
      </w:r>
      <w:proofErr w:type="spellEnd"/>
      <w:r w:rsidRPr="00E53734">
        <w:rPr>
          <w:rFonts w:ascii="Times New Roman" w:hAnsi="Times New Roman" w:cs="Times New Roman"/>
        </w:rPr>
        <w:t xml:space="preserve">, A., &amp; </w:t>
      </w:r>
      <w:proofErr w:type="spellStart"/>
      <w:r w:rsidRPr="00E53734">
        <w:rPr>
          <w:rFonts w:ascii="Times New Roman" w:hAnsi="Times New Roman" w:cs="Times New Roman"/>
        </w:rPr>
        <w:t>Mundt</w:t>
      </w:r>
      <w:proofErr w:type="spellEnd"/>
      <w:r w:rsidRPr="00E53734">
        <w:rPr>
          <w:rFonts w:ascii="Times New Roman" w:hAnsi="Times New Roman" w:cs="Times New Roman"/>
        </w:rPr>
        <w:t xml:space="preserve">, F. (2020). </w:t>
      </w:r>
      <w:proofErr w:type="spellStart"/>
      <w:r w:rsidRPr="00E53734">
        <w:rPr>
          <w:rFonts w:ascii="Times New Roman" w:hAnsi="Times New Roman" w:cs="Times New Roman"/>
        </w:rPr>
        <w:t>Factoextra</w:t>
      </w:r>
      <w:proofErr w:type="spellEnd"/>
      <w:r w:rsidRPr="00E53734">
        <w:rPr>
          <w:rFonts w:ascii="Times New Roman" w:hAnsi="Times New Roman" w:cs="Times New Roman"/>
        </w:rPr>
        <w:t xml:space="preserve">: </w:t>
      </w:r>
      <w:proofErr w:type="spellStart"/>
      <w:r w:rsidRPr="00E53734">
        <w:rPr>
          <w:rFonts w:ascii="Times New Roman" w:hAnsi="Times New Roman" w:cs="Times New Roman"/>
        </w:rPr>
        <w:t>Extract</w:t>
      </w:r>
      <w:proofErr w:type="spellEnd"/>
      <w:r w:rsidRPr="00E53734">
        <w:rPr>
          <w:rFonts w:ascii="Times New Roman" w:hAnsi="Times New Roman" w:cs="Times New Roman"/>
        </w:rPr>
        <w:t xml:space="preserve"> </w:t>
      </w:r>
      <w:proofErr w:type="spellStart"/>
      <w:r w:rsidRPr="00E53734">
        <w:rPr>
          <w:rFonts w:ascii="Times New Roman" w:hAnsi="Times New Roman" w:cs="Times New Roman"/>
        </w:rPr>
        <w:t>and</w:t>
      </w:r>
      <w:proofErr w:type="spellEnd"/>
      <w:r w:rsidRPr="00E53734">
        <w:rPr>
          <w:rFonts w:ascii="Times New Roman" w:hAnsi="Times New Roman" w:cs="Times New Roman"/>
        </w:rPr>
        <w:t xml:space="preserve"> </w:t>
      </w:r>
      <w:proofErr w:type="spellStart"/>
      <w:r w:rsidRPr="00E53734">
        <w:rPr>
          <w:rFonts w:ascii="Times New Roman" w:hAnsi="Times New Roman" w:cs="Times New Roman"/>
        </w:rPr>
        <w:t>Visualize</w:t>
      </w:r>
      <w:proofErr w:type="spellEnd"/>
      <w:r w:rsidRPr="00E53734">
        <w:rPr>
          <w:rFonts w:ascii="Times New Roman" w:hAnsi="Times New Roman" w:cs="Times New Roman"/>
        </w:rPr>
        <w:t xml:space="preserve"> </w:t>
      </w:r>
      <w:proofErr w:type="spellStart"/>
      <w:r w:rsidRPr="00E53734">
        <w:rPr>
          <w:rFonts w:ascii="Times New Roman" w:hAnsi="Times New Roman" w:cs="Times New Roman"/>
        </w:rPr>
        <w:t>the</w:t>
      </w:r>
      <w:proofErr w:type="spellEnd"/>
      <w:r w:rsidRPr="00E53734">
        <w:rPr>
          <w:rFonts w:ascii="Times New Roman" w:hAnsi="Times New Roman" w:cs="Times New Roman"/>
        </w:rPr>
        <w:t xml:space="preserve"> </w:t>
      </w:r>
      <w:proofErr w:type="spellStart"/>
      <w:r w:rsidRPr="00E53734">
        <w:rPr>
          <w:rFonts w:ascii="Times New Roman" w:hAnsi="Times New Roman" w:cs="Times New Roman"/>
        </w:rPr>
        <w:t>Results</w:t>
      </w:r>
      <w:proofErr w:type="spellEnd"/>
      <w:r w:rsidRPr="00E53734">
        <w:rPr>
          <w:rFonts w:ascii="Times New Roman" w:hAnsi="Times New Roman" w:cs="Times New Roman"/>
        </w:rPr>
        <w:t xml:space="preserve"> of </w:t>
      </w:r>
      <w:proofErr w:type="spellStart"/>
      <w:r w:rsidRPr="00E53734">
        <w:rPr>
          <w:rFonts w:ascii="Times New Roman" w:hAnsi="Times New Roman" w:cs="Times New Roman"/>
        </w:rPr>
        <w:t>Multivariate</w:t>
      </w:r>
      <w:proofErr w:type="spellEnd"/>
      <w:r w:rsidRPr="00E53734">
        <w:rPr>
          <w:rFonts w:ascii="Times New Roman" w:hAnsi="Times New Roman" w:cs="Times New Roman"/>
        </w:rPr>
        <w:t xml:space="preserve"> Data </w:t>
      </w:r>
      <w:proofErr w:type="spellStart"/>
      <w:r w:rsidRPr="00E53734">
        <w:rPr>
          <w:rFonts w:ascii="Times New Roman" w:hAnsi="Times New Roman" w:cs="Times New Roman"/>
        </w:rPr>
        <w:t>Analyses</w:t>
      </w:r>
      <w:proofErr w:type="spellEnd"/>
      <w:r w:rsidRPr="00E53734">
        <w:rPr>
          <w:rFonts w:ascii="Times New Roman" w:hAnsi="Times New Roman" w:cs="Times New Roman"/>
        </w:rPr>
        <w:t xml:space="preserve"> (R Package </w:t>
      </w:r>
      <w:proofErr w:type="spellStart"/>
      <w:r w:rsidRPr="00E53734">
        <w:rPr>
          <w:rFonts w:ascii="Times New Roman" w:hAnsi="Times New Roman" w:cs="Times New Roman"/>
        </w:rPr>
        <w:t>Version</w:t>
      </w:r>
      <w:proofErr w:type="spellEnd"/>
      <w:r w:rsidRPr="00E53734">
        <w:rPr>
          <w:rFonts w:ascii="Times New Roman" w:hAnsi="Times New Roman" w:cs="Times New Roman"/>
        </w:rPr>
        <w:t xml:space="preserve"> 1.0.7). </w:t>
      </w:r>
      <w:proofErr w:type="spellStart"/>
      <w:r w:rsidRPr="00E53734">
        <w:rPr>
          <w:rFonts w:ascii="Times New Roman" w:hAnsi="Times New Roman" w:cs="Times New Roman"/>
        </w:rPr>
        <w:t>Retrieved</w:t>
      </w:r>
      <w:proofErr w:type="spellEnd"/>
      <w:r w:rsidRPr="00E53734">
        <w:rPr>
          <w:rFonts w:ascii="Times New Roman" w:hAnsi="Times New Roman" w:cs="Times New Roman"/>
        </w:rPr>
        <w:t xml:space="preserve"> </w:t>
      </w:r>
      <w:proofErr w:type="spellStart"/>
      <w:r w:rsidRPr="00E53734">
        <w:rPr>
          <w:rFonts w:ascii="Times New Roman" w:hAnsi="Times New Roman" w:cs="Times New Roman"/>
        </w:rPr>
        <w:t>from</w:t>
      </w:r>
      <w:proofErr w:type="spellEnd"/>
      <w:r w:rsidRPr="00E53734">
        <w:rPr>
          <w:rFonts w:ascii="Times New Roman" w:hAnsi="Times New Roman" w:cs="Times New Roman"/>
        </w:rPr>
        <w:t xml:space="preserve"> </w:t>
      </w:r>
      <w:hyperlink r:id="rId9" w:history="1">
        <w:r w:rsidRPr="00E53734">
          <w:rPr>
            <w:rStyle w:val="Hyperlink"/>
            <w:rFonts w:ascii="Times New Roman" w:hAnsi="Times New Roman" w:cs="Times New Roman"/>
          </w:rPr>
          <w:t>https://CRAN.R-project.org/package=factoextra</w:t>
        </w:r>
      </w:hyperlink>
      <w:r w:rsidRPr="00E53734">
        <w:rPr>
          <w:rFonts w:ascii="Times New Roman" w:hAnsi="Times New Roman" w:cs="Times New Roman"/>
        </w:rPr>
        <w:t>.</w:t>
      </w:r>
    </w:p>
    <w:p w14:paraId="1DDACFBD" w14:textId="3356DD66" w:rsidR="00836369" w:rsidRPr="00E53734" w:rsidRDefault="002E3AB0" w:rsidP="00234D8F">
      <w:pPr>
        <w:rPr>
          <w:rFonts w:ascii="Times New Roman" w:hAnsi="Times New Roman" w:cs="Times New Roman"/>
        </w:rPr>
      </w:pPr>
      <w:r w:rsidRPr="00E53734">
        <w:rPr>
          <w:rFonts w:ascii="Times New Roman" w:hAnsi="Times New Roman" w:cs="Times New Roman"/>
        </w:rPr>
        <w:t xml:space="preserve">Le, S., </w:t>
      </w:r>
      <w:proofErr w:type="spellStart"/>
      <w:r w:rsidRPr="00E53734">
        <w:rPr>
          <w:rFonts w:ascii="Times New Roman" w:hAnsi="Times New Roman" w:cs="Times New Roman"/>
        </w:rPr>
        <w:t>Josse</w:t>
      </w:r>
      <w:proofErr w:type="spellEnd"/>
      <w:r w:rsidRPr="00E53734">
        <w:rPr>
          <w:rFonts w:ascii="Times New Roman" w:hAnsi="Times New Roman" w:cs="Times New Roman"/>
        </w:rPr>
        <w:t xml:space="preserve">, J., &amp; </w:t>
      </w:r>
      <w:proofErr w:type="spellStart"/>
      <w:r w:rsidRPr="00E53734">
        <w:rPr>
          <w:rFonts w:ascii="Times New Roman" w:hAnsi="Times New Roman" w:cs="Times New Roman"/>
        </w:rPr>
        <w:t>Husson</w:t>
      </w:r>
      <w:proofErr w:type="spellEnd"/>
      <w:r w:rsidRPr="00E53734">
        <w:rPr>
          <w:rFonts w:ascii="Times New Roman" w:hAnsi="Times New Roman" w:cs="Times New Roman"/>
        </w:rPr>
        <w:t xml:space="preserve">, F. (2008). </w:t>
      </w:r>
      <w:proofErr w:type="spellStart"/>
      <w:r w:rsidRPr="00E53734">
        <w:rPr>
          <w:rFonts w:ascii="Times New Roman" w:hAnsi="Times New Roman" w:cs="Times New Roman"/>
        </w:rPr>
        <w:t>FactoMineR</w:t>
      </w:r>
      <w:proofErr w:type="spellEnd"/>
      <w:r w:rsidRPr="00E53734">
        <w:rPr>
          <w:rFonts w:ascii="Times New Roman" w:hAnsi="Times New Roman" w:cs="Times New Roman"/>
        </w:rPr>
        <w:t xml:space="preserve">: </w:t>
      </w:r>
      <w:proofErr w:type="spellStart"/>
      <w:r w:rsidRPr="00E53734">
        <w:rPr>
          <w:rFonts w:ascii="Times New Roman" w:hAnsi="Times New Roman" w:cs="Times New Roman"/>
        </w:rPr>
        <w:t>An</w:t>
      </w:r>
      <w:proofErr w:type="spellEnd"/>
      <w:r w:rsidRPr="00E53734">
        <w:rPr>
          <w:rFonts w:ascii="Times New Roman" w:hAnsi="Times New Roman" w:cs="Times New Roman"/>
        </w:rPr>
        <w:t xml:space="preserve"> R </w:t>
      </w:r>
      <w:proofErr w:type="spellStart"/>
      <w:r w:rsidRPr="00E53734">
        <w:rPr>
          <w:rFonts w:ascii="Times New Roman" w:hAnsi="Times New Roman" w:cs="Times New Roman"/>
        </w:rPr>
        <w:t>package</w:t>
      </w:r>
      <w:proofErr w:type="spellEnd"/>
      <w:r w:rsidRPr="00E53734">
        <w:rPr>
          <w:rFonts w:ascii="Times New Roman" w:hAnsi="Times New Roman" w:cs="Times New Roman"/>
        </w:rPr>
        <w:t xml:space="preserve"> for </w:t>
      </w:r>
      <w:proofErr w:type="spellStart"/>
      <w:r w:rsidRPr="00E53734">
        <w:rPr>
          <w:rFonts w:ascii="Times New Roman" w:hAnsi="Times New Roman" w:cs="Times New Roman"/>
        </w:rPr>
        <w:t>multivariate</w:t>
      </w:r>
      <w:proofErr w:type="spellEnd"/>
      <w:r w:rsidRPr="00E53734">
        <w:rPr>
          <w:rFonts w:ascii="Times New Roman" w:hAnsi="Times New Roman" w:cs="Times New Roman"/>
        </w:rPr>
        <w:t xml:space="preserve"> </w:t>
      </w:r>
      <w:proofErr w:type="spellStart"/>
      <w:r w:rsidRPr="00E53734">
        <w:rPr>
          <w:rFonts w:ascii="Times New Roman" w:hAnsi="Times New Roman" w:cs="Times New Roman"/>
        </w:rPr>
        <w:t>analysis</w:t>
      </w:r>
      <w:proofErr w:type="spellEnd"/>
      <w:r w:rsidRPr="00E53734">
        <w:rPr>
          <w:rFonts w:ascii="Times New Roman" w:hAnsi="Times New Roman" w:cs="Times New Roman"/>
        </w:rPr>
        <w:t xml:space="preserve">. </w:t>
      </w:r>
      <w:proofErr w:type="spellStart"/>
      <w:r w:rsidRPr="00E53734">
        <w:rPr>
          <w:rFonts w:ascii="Times New Roman" w:hAnsi="Times New Roman" w:cs="Times New Roman"/>
        </w:rPr>
        <w:t>Journal</w:t>
      </w:r>
      <w:proofErr w:type="spellEnd"/>
      <w:r w:rsidRPr="00E53734">
        <w:rPr>
          <w:rFonts w:ascii="Times New Roman" w:hAnsi="Times New Roman" w:cs="Times New Roman"/>
        </w:rPr>
        <w:t xml:space="preserve"> of </w:t>
      </w:r>
      <w:proofErr w:type="spellStart"/>
      <w:r w:rsidRPr="00E53734">
        <w:rPr>
          <w:rFonts w:ascii="Times New Roman" w:hAnsi="Times New Roman" w:cs="Times New Roman"/>
        </w:rPr>
        <w:t>Statistical</w:t>
      </w:r>
      <w:proofErr w:type="spellEnd"/>
      <w:r w:rsidRPr="00E53734">
        <w:rPr>
          <w:rFonts w:ascii="Times New Roman" w:hAnsi="Times New Roman" w:cs="Times New Roman"/>
        </w:rPr>
        <w:t xml:space="preserve"> Software, 25(1), 1-18. </w:t>
      </w:r>
      <w:hyperlink r:id="rId10" w:history="1">
        <w:r w:rsidRPr="00E53734">
          <w:rPr>
            <w:rStyle w:val="Hyperlink"/>
            <w:rFonts w:ascii="Times New Roman" w:hAnsi="Times New Roman" w:cs="Times New Roman"/>
          </w:rPr>
          <w:t>https://doi.org/10.18637/jss.v025.i01</w:t>
        </w:r>
      </w:hyperlink>
    </w:p>
    <w:p w14:paraId="412A19FE" w14:textId="2D26E8F5" w:rsidR="00830CDC" w:rsidRPr="00E53734" w:rsidRDefault="00830CDC" w:rsidP="00234D8F">
      <w:pPr>
        <w:rPr>
          <w:rFonts w:ascii="Times New Roman" w:hAnsi="Times New Roman" w:cs="Times New Roman"/>
          <w:lang w:val="en-GB"/>
        </w:rPr>
      </w:pPr>
      <w:proofErr w:type="spellStart"/>
      <w:r w:rsidRPr="00E53734">
        <w:rPr>
          <w:rFonts w:ascii="Times New Roman" w:hAnsi="Times New Roman" w:cs="Times New Roman"/>
        </w:rPr>
        <w:t>Massicotte</w:t>
      </w:r>
      <w:proofErr w:type="spellEnd"/>
      <w:r w:rsidRPr="00E53734">
        <w:rPr>
          <w:rFonts w:ascii="Times New Roman" w:hAnsi="Times New Roman" w:cs="Times New Roman"/>
        </w:rPr>
        <w:t xml:space="preserve"> P, </w:t>
      </w:r>
      <w:proofErr w:type="spellStart"/>
      <w:r w:rsidRPr="00E53734">
        <w:rPr>
          <w:rFonts w:ascii="Times New Roman" w:hAnsi="Times New Roman" w:cs="Times New Roman"/>
        </w:rPr>
        <w:t>South</w:t>
      </w:r>
      <w:proofErr w:type="spellEnd"/>
      <w:r w:rsidRPr="00E53734">
        <w:rPr>
          <w:rFonts w:ascii="Times New Roman" w:hAnsi="Times New Roman" w:cs="Times New Roman"/>
        </w:rPr>
        <w:t xml:space="preserve"> A (2025). </w:t>
      </w:r>
      <w:proofErr w:type="spellStart"/>
      <w:r w:rsidRPr="00E53734">
        <w:rPr>
          <w:rFonts w:ascii="Times New Roman" w:hAnsi="Times New Roman" w:cs="Times New Roman"/>
          <w:i/>
          <w:iCs/>
        </w:rPr>
        <w:t>rnaturalearth</w:t>
      </w:r>
      <w:proofErr w:type="spellEnd"/>
      <w:r w:rsidRPr="00E53734">
        <w:rPr>
          <w:rFonts w:ascii="Times New Roman" w:hAnsi="Times New Roman" w:cs="Times New Roman"/>
          <w:i/>
          <w:iCs/>
        </w:rPr>
        <w:t xml:space="preserve">: </w:t>
      </w:r>
      <w:proofErr w:type="spellStart"/>
      <w:r w:rsidRPr="00E53734">
        <w:rPr>
          <w:rFonts w:ascii="Times New Roman" w:hAnsi="Times New Roman" w:cs="Times New Roman"/>
          <w:i/>
          <w:iCs/>
        </w:rPr>
        <w:t>World</w:t>
      </w:r>
      <w:proofErr w:type="spellEnd"/>
      <w:r w:rsidRPr="00E53734">
        <w:rPr>
          <w:rFonts w:ascii="Times New Roman" w:hAnsi="Times New Roman" w:cs="Times New Roman"/>
          <w:i/>
          <w:iCs/>
        </w:rPr>
        <w:t xml:space="preserve"> </w:t>
      </w:r>
      <w:proofErr w:type="spellStart"/>
      <w:r w:rsidRPr="00E53734">
        <w:rPr>
          <w:rFonts w:ascii="Times New Roman" w:hAnsi="Times New Roman" w:cs="Times New Roman"/>
          <w:i/>
          <w:iCs/>
        </w:rPr>
        <w:t>Map</w:t>
      </w:r>
      <w:proofErr w:type="spellEnd"/>
      <w:r w:rsidRPr="00E53734">
        <w:rPr>
          <w:rFonts w:ascii="Times New Roman" w:hAnsi="Times New Roman" w:cs="Times New Roman"/>
          <w:i/>
          <w:iCs/>
        </w:rPr>
        <w:t xml:space="preserve"> Data </w:t>
      </w:r>
      <w:proofErr w:type="spellStart"/>
      <w:r w:rsidRPr="00E53734">
        <w:rPr>
          <w:rFonts w:ascii="Times New Roman" w:hAnsi="Times New Roman" w:cs="Times New Roman"/>
          <w:i/>
          <w:iCs/>
        </w:rPr>
        <w:t>from</w:t>
      </w:r>
      <w:proofErr w:type="spellEnd"/>
      <w:r w:rsidRPr="00E53734">
        <w:rPr>
          <w:rFonts w:ascii="Times New Roman" w:hAnsi="Times New Roman" w:cs="Times New Roman"/>
          <w:i/>
          <w:iCs/>
        </w:rPr>
        <w:t xml:space="preserve"> Natural </w:t>
      </w:r>
      <w:proofErr w:type="spellStart"/>
      <w:r w:rsidRPr="00E53734">
        <w:rPr>
          <w:rFonts w:ascii="Times New Roman" w:hAnsi="Times New Roman" w:cs="Times New Roman"/>
          <w:i/>
          <w:iCs/>
        </w:rPr>
        <w:t>Earth</w:t>
      </w:r>
      <w:proofErr w:type="spellEnd"/>
      <w:r w:rsidRPr="00E53734">
        <w:rPr>
          <w:rFonts w:ascii="Times New Roman" w:hAnsi="Times New Roman" w:cs="Times New Roman"/>
        </w:rPr>
        <w:t xml:space="preserve">. R </w:t>
      </w:r>
      <w:proofErr w:type="spellStart"/>
      <w:r w:rsidRPr="00E53734">
        <w:rPr>
          <w:rFonts w:ascii="Times New Roman" w:hAnsi="Times New Roman" w:cs="Times New Roman"/>
        </w:rPr>
        <w:t>package</w:t>
      </w:r>
      <w:proofErr w:type="spellEnd"/>
      <w:r w:rsidRPr="00E53734">
        <w:rPr>
          <w:rFonts w:ascii="Times New Roman" w:hAnsi="Times New Roman" w:cs="Times New Roman"/>
        </w:rPr>
        <w:t xml:space="preserve"> </w:t>
      </w:r>
      <w:proofErr w:type="spellStart"/>
      <w:r w:rsidRPr="00E53734">
        <w:rPr>
          <w:rFonts w:ascii="Times New Roman" w:hAnsi="Times New Roman" w:cs="Times New Roman"/>
        </w:rPr>
        <w:t>version</w:t>
      </w:r>
      <w:proofErr w:type="spellEnd"/>
      <w:r w:rsidRPr="00E53734">
        <w:rPr>
          <w:rFonts w:ascii="Times New Roman" w:hAnsi="Times New Roman" w:cs="Times New Roman"/>
        </w:rPr>
        <w:t xml:space="preserve"> 1.1.0, </w:t>
      </w:r>
      <w:hyperlink r:id="rId11" w:history="1">
        <w:r w:rsidRPr="00E53734">
          <w:rPr>
            <w:rStyle w:val="Hyperlink"/>
            <w:rFonts w:ascii="Times New Roman" w:hAnsi="Times New Roman" w:cs="Times New Roman"/>
          </w:rPr>
          <w:t>https://docs.ropensci.org/rnaturalearth/</w:t>
        </w:r>
      </w:hyperlink>
      <w:r w:rsidRPr="00E53734">
        <w:rPr>
          <w:rFonts w:ascii="Times New Roman" w:hAnsi="Times New Roman" w:cs="Times New Roman"/>
        </w:rPr>
        <w:t>.</w:t>
      </w:r>
    </w:p>
    <w:p w14:paraId="01333CB9" w14:textId="2FCCC10B" w:rsidR="00126BED" w:rsidRPr="00E53734" w:rsidRDefault="00126BED" w:rsidP="00234D8F">
      <w:pPr>
        <w:rPr>
          <w:rFonts w:ascii="Times New Roman" w:hAnsi="Times New Roman" w:cs="Times New Roman"/>
        </w:rPr>
      </w:pPr>
      <w:r w:rsidRPr="00E53734">
        <w:rPr>
          <w:rFonts w:ascii="Times New Roman" w:hAnsi="Times New Roman" w:cs="Times New Roman"/>
        </w:rPr>
        <w:t xml:space="preserve">O'Brien, </w:t>
      </w:r>
      <w:proofErr w:type="spellStart"/>
      <w:r w:rsidRPr="00E53734">
        <w:rPr>
          <w:rFonts w:ascii="Times New Roman" w:hAnsi="Times New Roman" w:cs="Times New Roman"/>
        </w:rPr>
        <w:t>Colleen</w:t>
      </w:r>
      <w:proofErr w:type="spellEnd"/>
      <w:r w:rsidRPr="00E53734">
        <w:rPr>
          <w:rFonts w:ascii="Times New Roman" w:hAnsi="Times New Roman" w:cs="Times New Roman"/>
        </w:rPr>
        <w:t xml:space="preserve"> J (2012): Global </w:t>
      </w:r>
      <w:proofErr w:type="spellStart"/>
      <w:r w:rsidRPr="00E53734">
        <w:rPr>
          <w:rFonts w:ascii="Times New Roman" w:hAnsi="Times New Roman" w:cs="Times New Roman"/>
        </w:rPr>
        <w:t>distributions</w:t>
      </w:r>
      <w:proofErr w:type="spellEnd"/>
      <w:r w:rsidRPr="00E53734">
        <w:rPr>
          <w:rFonts w:ascii="Times New Roman" w:hAnsi="Times New Roman" w:cs="Times New Roman"/>
        </w:rPr>
        <w:t xml:space="preserve"> of </w:t>
      </w:r>
      <w:proofErr w:type="spellStart"/>
      <w:r w:rsidRPr="00E53734">
        <w:rPr>
          <w:rFonts w:ascii="Times New Roman" w:hAnsi="Times New Roman" w:cs="Times New Roman"/>
        </w:rPr>
        <w:t>coccolithophores</w:t>
      </w:r>
      <w:proofErr w:type="spellEnd"/>
      <w:r w:rsidRPr="00E53734">
        <w:rPr>
          <w:rFonts w:ascii="Times New Roman" w:hAnsi="Times New Roman" w:cs="Times New Roman"/>
        </w:rPr>
        <w:t xml:space="preserve"> </w:t>
      </w:r>
      <w:proofErr w:type="spellStart"/>
      <w:r w:rsidRPr="00E53734">
        <w:rPr>
          <w:rFonts w:ascii="Times New Roman" w:hAnsi="Times New Roman" w:cs="Times New Roman"/>
        </w:rPr>
        <w:t>abundance</w:t>
      </w:r>
      <w:proofErr w:type="spellEnd"/>
      <w:r w:rsidRPr="00E53734">
        <w:rPr>
          <w:rFonts w:ascii="Times New Roman" w:hAnsi="Times New Roman" w:cs="Times New Roman"/>
        </w:rPr>
        <w:t xml:space="preserve"> </w:t>
      </w:r>
      <w:proofErr w:type="spellStart"/>
      <w:r w:rsidRPr="00E53734">
        <w:rPr>
          <w:rFonts w:ascii="Times New Roman" w:hAnsi="Times New Roman" w:cs="Times New Roman"/>
        </w:rPr>
        <w:t>and</w:t>
      </w:r>
      <w:proofErr w:type="spellEnd"/>
      <w:r w:rsidRPr="00E53734">
        <w:rPr>
          <w:rFonts w:ascii="Times New Roman" w:hAnsi="Times New Roman" w:cs="Times New Roman"/>
        </w:rPr>
        <w:t xml:space="preserve"> </w:t>
      </w:r>
      <w:proofErr w:type="spellStart"/>
      <w:r w:rsidRPr="00E53734">
        <w:rPr>
          <w:rFonts w:ascii="Times New Roman" w:hAnsi="Times New Roman" w:cs="Times New Roman"/>
        </w:rPr>
        <w:t>biomass</w:t>
      </w:r>
      <w:proofErr w:type="spellEnd"/>
      <w:r w:rsidRPr="00E53734">
        <w:rPr>
          <w:rFonts w:ascii="Times New Roman" w:hAnsi="Times New Roman" w:cs="Times New Roman"/>
        </w:rPr>
        <w:t xml:space="preserve"> - </w:t>
      </w:r>
      <w:proofErr w:type="spellStart"/>
      <w:r w:rsidRPr="00E53734">
        <w:rPr>
          <w:rFonts w:ascii="Times New Roman" w:hAnsi="Times New Roman" w:cs="Times New Roman"/>
        </w:rPr>
        <w:t>Gridded</w:t>
      </w:r>
      <w:proofErr w:type="spellEnd"/>
      <w:r w:rsidRPr="00E53734">
        <w:rPr>
          <w:rFonts w:ascii="Times New Roman" w:hAnsi="Times New Roman" w:cs="Times New Roman"/>
        </w:rPr>
        <w:t xml:space="preserve"> data </w:t>
      </w:r>
      <w:proofErr w:type="spellStart"/>
      <w:r w:rsidRPr="00E53734">
        <w:rPr>
          <w:rFonts w:ascii="Times New Roman" w:hAnsi="Times New Roman" w:cs="Times New Roman"/>
        </w:rPr>
        <w:t>product</w:t>
      </w:r>
      <w:proofErr w:type="spellEnd"/>
      <w:r w:rsidRPr="00E53734">
        <w:rPr>
          <w:rFonts w:ascii="Times New Roman" w:hAnsi="Times New Roman" w:cs="Times New Roman"/>
        </w:rPr>
        <w:t xml:space="preserve"> (</w:t>
      </w:r>
      <w:proofErr w:type="spellStart"/>
      <w:r w:rsidRPr="00E53734">
        <w:rPr>
          <w:rFonts w:ascii="Times New Roman" w:hAnsi="Times New Roman" w:cs="Times New Roman"/>
        </w:rPr>
        <w:t>NetCDF</w:t>
      </w:r>
      <w:proofErr w:type="spellEnd"/>
      <w:r w:rsidRPr="00E53734">
        <w:rPr>
          <w:rFonts w:ascii="Times New Roman" w:hAnsi="Times New Roman" w:cs="Times New Roman"/>
        </w:rPr>
        <w:t xml:space="preserve">) - </w:t>
      </w:r>
      <w:proofErr w:type="spellStart"/>
      <w:r w:rsidRPr="00E53734">
        <w:rPr>
          <w:rFonts w:ascii="Times New Roman" w:hAnsi="Times New Roman" w:cs="Times New Roman"/>
        </w:rPr>
        <w:t>Contribution</w:t>
      </w:r>
      <w:proofErr w:type="spellEnd"/>
      <w:r w:rsidRPr="00E53734">
        <w:rPr>
          <w:rFonts w:ascii="Times New Roman" w:hAnsi="Times New Roman" w:cs="Times New Roman"/>
        </w:rPr>
        <w:t xml:space="preserve"> to </w:t>
      </w:r>
      <w:proofErr w:type="spellStart"/>
      <w:r w:rsidRPr="00E53734">
        <w:rPr>
          <w:rFonts w:ascii="Times New Roman" w:hAnsi="Times New Roman" w:cs="Times New Roman"/>
        </w:rPr>
        <w:t>the</w:t>
      </w:r>
      <w:proofErr w:type="spellEnd"/>
      <w:r w:rsidRPr="00E53734">
        <w:rPr>
          <w:rFonts w:ascii="Times New Roman" w:hAnsi="Times New Roman" w:cs="Times New Roman"/>
        </w:rPr>
        <w:t xml:space="preserve"> MAREDAT </w:t>
      </w:r>
      <w:proofErr w:type="spellStart"/>
      <w:r w:rsidRPr="00E53734">
        <w:rPr>
          <w:rFonts w:ascii="Times New Roman" w:hAnsi="Times New Roman" w:cs="Times New Roman"/>
        </w:rPr>
        <w:t>World</w:t>
      </w:r>
      <w:proofErr w:type="spellEnd"/>
      <w:r w:rsidRPr="00E53734">
        <w:rPr>
          <w:rFonts w:ascii="Times New Roman" w:hAnsi="Times New Roman" w:cs="Times New Roman"/>
        </w:rPr>
        <w:t xml:space="preserve"> </w:t>
      </w:r>
      <w:proofErr w:type="spellStart"/>
      <w:r w:rsidRPr="00E53734">
        <w:rPr>
          <w:rFonts w:ascii="Times New Roman" w:hAnsi="Times New Roman" w:cs="Times New Roman"/>
        </w:rPr>
        <w:t>Ocean</w:t>
      </w:r>
      <w:proofErr w:type="spellEnd"/>
      <w:r w:rsidRPr="00E53734">
        <w:rPr>
          <w:rFonts w:ascii="Times New Roman" w:hAnsi="Times New Roman" w:cs="Times New Roman"/>
        </w:rPr>
        <w:t xml:space="preserve"> </w:t>
      </w:r>
      <w:proofErr w:type="spellStart"/>
      <w:r w:rsidRPr="00E53734">
        <w:rPr>
          <w:rFonts w:ascii="Times New Roman" w:hAnsi="Times New Roman" w:cs="Times New Roman"/>
        </w:rPr>
        <w:t>Atlas</w:t>
      </w:r>
      <w:proofErr w:type="spellEnd"/>
      <w:r w:rsidRPr="00E53734">
        <w:rPr>
          <w:rFonts w:ascii="Times New Roman" w:hAnsi="Times New Roman" w:cs="Times New Roman"/>
        </w:rPr>
        <w:t xml:space="preserve"> of </w:t>
      </w:r>
      <w:proofErr w:type="spellStart"/>
      <w:r w:rsidRPr="00E53734">
        <w:rPr>
          <w:rFonts w:ascii="Times New Roman" w:hAnsi="Times New Roman" w:cs="Times New Roman"/>
        </w:rPr>
        <w:t>Plankton</w:t>
      </w:r>
      <w:proofErr w:type="spellEnd"/>
      <w:r w:rsidRPr="00E53734">
        <w:rPr>
          <w:rFonts w:ascii="Times New Roman" w:hAnsi="Times New Roman" w:cs="Times New Roman"/>
        </w:rPr>
        <w:t xml:space="preserve"> </w:t>
      </w:r>
      <w:proofErr w:type="spellStart"/>
      <w:r w:rsidRPr="00E53734">
        <w:rPr>
          <w:rFonts w:ascii="Times New Roman" w:hAnsi="Times New Roman" w:cs="Times New Roman"/>
        </w:rPr>
        <w:t>Functional</w:t>
      </w:r>
      <w:proofErr w:type="spellEnd"/>
      <w:r w:rsidRPr="00E53734">
        <w:rPr>
          <w:rFonts w:ascii="Times New Roman" w:hAnsi="Times New Roman" w:cs="Times New Roman"/>
        </w:rPr>
        <w:t xml:space="preserve"> </w:t>
      </w:r>
      <w:proofErr w:type="spellStart"/>
      <w:r w:rsidRPr="00E53734">
        <w:rPr>
          <w:rFonts w:ascii="Times New Roman" w:hAnsi="Times New Roman" w:cs="Times New Roman"/>
        </w:rPr>
        <w:t>Types</w:t>
      </w:r>
      <w:proofErr w:type="spellEnd"/>
      <w:r w:rsidRPr="00E53734">
        <w:rPr>
          <w:rFonts w:ascii="Times New Roman" w:hAnsi="Times New Roman" w:cs="Times New Roman"/>
        </w:rPr>
        <w:t xml:space="preserve"> [</w:t>
      </w:r>
      <w:proofErr w:type="spellStart"/>
      <w:r w:rsidRPr="00E53734">
        <w:rPr>
          <w:rFonts w:ascii="Times New Roman" w:hAnsi="Times New Roman" w:cs="Times New Roman"/>
        </w:rPr>
        <w:t>dataset</w:t>
      </w:r>
      <w:proofErr w:type="spellEnd"/>
      <w:r w:rsidRPr="00E53734">
        <w:rPr>
          <w:rFonts w:ascii="Times New Roman" w:hAnsi="Times New Roman" w:cs="Times New Roman"/>
        </w:rPr>
        <w:t xml:space="preserve">]. PANGAEA, </w:t>
      </w:r>
      <w:hyperlink r:id="rId12" w:history="1">
        <w:r w:rsidRPr="00E53734">
          <w:rPr>
            <w:rStyle w:val="Hyperlink"/>
            <w:rFonts w:ascii="Times New Roman" w:hAnsi="Times New Roman" w:cs="Times New Roman"/>
          </w:rPr>
          <w:t>https://doi.org/10.1594/PANGAEA.785092</w:t>
        </w:r>
      </w:hyperlink>
    </w:p>
    <w:p w14:paraId="1FAE1D2B" w14:textId="0B3EBF08" w:rsidR="005A6F4A" w:rsidRPr="00E53734" w:rsidRDefault="00CF29AB" w:rsidP="00234D8F">
      <w:pPr>
        <w:rPr>
          <w:rFonts w:ascii="Times New Roman" w:hAnsi="Times New Roman" w:cs="Times New Roman"/>
          <w:lang w:val="en-GB"/>
        </w:rPr>
      </w:pPr>
      <w:proofErr w:type="spellStart"/>
      <w:r w:rsidRPr="00E53734">
        <w:rPr>
          <w:rFonts w:ascii="Times New Roman" w:hAnsi="Times New Roman" w:cs="Times New Roman"/>
        </w:rPr>
        <w:t>Pebesma</w:t>
      </w:r>
      <w:proofErr w:type="spellEnd"/>
      <w:r w:rsidRPr="00E53734">
        <w:rPr>
          <w:rFonts w:ascii="Times New Roman" w:hAnsi="Times New Roman" w:cs="Times New Roman"/>
        </w:rPr>
        <w:t xml:space="preserve"> E (2025). </w:t>
      </w:r>
      <w:proofErr w:type="spellStart"/>
      <w:r w:rsidRPr="00E53734">
        <w:rPr>
          <w:rFonts w:ascii="Times New Roman" w:hAnsi="Times New Roman" w:cs="Times New Roman"/>
          <w:i/>
          <w:iCs/>
        </w:rPr>
        <w:t>lwgeom</w:t>
      </w:r>
      <w:proofErr w:type="spellEnd"/>
      <w:r w:rsidRPr="00E53734">
        <w:rPr>
          <w:rFonts w:ascii="Times New Roman" w:hAnsi="Times New Roman" w:cs="Times New Roman"/>
          <w:i/>
          <w:iCs/>
        </w:rPr>
        <w:t xml:space="preserve">: </w:t>
      </w:r>
      <w:proofErr w:type="spellStart"/>
      <w:r w:rsidRPr="00E53734">
        <w:rPr>
          <w:rFonts w:ascii="Times New Roman" w:hAnsi="Times New Roman" w:cs="Times New Roman"/>
          <w:i/>
          <w:iCs/>
        </w:rPr>
        <w:t>Bindings</w:t>
      </w:r>
      <w:proofErr w:type="spellEnd"/>
      <w:r w:rsidRPr="00E53734">
        <w:rPr>
          <w:rFonts w:ascii="Times New Roman" w:hAnsi="Times New Roman" w:cs="Times New Roman"/>
          <w:i/>
          <w:iCs/>
        </w:rPr>
        <w:t xml:space="preserve"> to </w:t>
      </w:r>
      <w:proofErr w:type="spellStart"/>
      <w:r w:rsidRPr="00E53734">
        <w:rPr>
          <w:rFonts w:ascii="Times New Roman" w:hAnsi="Times New Roman" w:cs="Times New Roman"/>
          <w:i/>
          <w:iCs/>
        </w:rPr>
        <w:t>Selected</w:t>
      </w:r>
      <w:proofErr w:type="spellEnd"/>
      <w:r w:rsidRPr="00E53734">
        <w:rPr>
          <w:rFonts w:ascii="Times New Roman" w:hAnsi="Times New Roman" w:cs="Times New Roman"/>
          <w:i/>
          <w:iCs/>
        </w:rPr>
        <w:t xml:space="preserve"> '</w:t>
      </w:r>
      <w:proofErr w:type="spellStart"/>
      <w:r w:rsidRPr="00E53734">
        <w:rPr>
          <w:rFonts w:ascii="Times New Roman" w:hAnsi="Times New Roman" w:cs="Times New Roman"/>
          <w:i/>
          <w:iCs/>
        </w:rPr>
        <w:t>liblwgeom</w:t>
      </w:r>
      <w:proofErr w:type="spellEnd"/>
      <w:r w:rsidRPr="00E53734">
        <w:rPr>
          <w:rFonts w:ascii="Times New Roman" w:hAnsi="Times New Roman" w:cs="Times New Roman"/>
          <w:i/>
          <w:iCs/>
        </w:rPr>
        <w:t xml:space="preserve">' </w:t>
      </w:r>
      <w:proofErr w:type="spellStart"/>
      <w:r w:rsidRPr="00E53734">
        <w:rPr>
          <w:rFonts w:ascii="Times New Roman" w:hAnsi="Times New Roman" w:cs="Times New Roman"/>
          <w:i/>
          <w:iCs/>
        </w:rPr>
        <w:t>Functions</w:t>
      </w:r>
      <w:proofErr w:type="spellEnd"/>
      <w:r w:rsidRPr="00E53734">
        <w:rPr>
          <w:rFonts w:ascii="Times New Roman" w:hAnsi="Times New Roman" w:cs="Times New Roman"/>
          <w:i/>
          <w:iCs/>
        </w:rPr>
        <w:t xml:space="preserve"> for Simple </w:t>
      </w:r>
      <w:proofErr w:type="spellStart"/>
      <w:r w:rsidRPr="00E53734">
        <w:rPr>
          <w:rFonts w:ascii="Times New Roman" w:hAnsi="Times New Roman" w:cs="Times New Roman"/>
          <w:i/>
          <w:iCs/>
        </w:rPr>
        <w:t>Features</w:t>
      </w:r>
      <w:proofErr w:type="spellEnd"/>
      <w:r w:rsidRPr="00E53734">
        <w:rPr>
          <w:rFonts w:ascii="Times New Roman" w:hAnsi="Times New Roman" w:cs="Times New Roman"/>
        </w:rPr>
        <w:t xml:space="preserve">. R </w:t>
      </w:r>
      <w:proofErr w:type="spellStart"/>
      <w:r w:rsidRPr="00E53734">
        <w:rPr>
          <w:rFonts w:ascii="Times New Roman" w:hAnsi="Times New Roman" w:cs="Times New Roman"/>
        </w:rPr>
        <w:t>package</w:t>
      </w:r>
      <w:proofErr w:type="spellEnd"/>
      <w:r w:rsidRPr="00E53734">
        <w:rPr>
          <w:rFonts w:ascii="Times New Roman" w:hAnsi="Times New Roman" w:cs="Times New Roman"/>
        </w:rPr>
        <w:t xml:space="preserve"> </w:t>
      </w:r>
      <w:proofErr w:type="spellStart"/>
      <w:r w:rsidRPr="00E53734">
        <w:rPr>
          <w:rFonts w:ascii="Times New Roman" w:hAnsi="Times New Roman" w:cs="Times New Roman"/>
        </w:rPr>
        <w:t>version</w:t>
      </w:r>
      <w:proofErr w:type="spellEnd"/>
      <w:r w:rsidRPr="00E53734">
        <w:rPr>
          <w:rFonts w:ascii="Times New Roman" w:hAnsi="Times New Roman" w:cs="Times New Roman"/>
        </w:rPr>
        <w:t xml:space="preserve"> 0.2-15, </w:t>
      </w:r>
      <w:hyperlink r:id="rId13" w:history="1">
        <w:r w:rsidRPr="00E53734">
          <w:rPr>
            <w:rStyle w:val="Hyperlink"/>
            <w:rFonts w:ascii="Times New Roman" w:hAnsi="Times New Roman" w:cs="Times New Roman"/>
          </w:rPr>
          <w:t>https://r-spatial.github.io/lwgeom/</w:t>
        </w:r>
      </w:hyperlink>
      <w:r w:rsidRPr="00E53734">
        <w:rPr>
          <w:rFonts w:ascii="Times New Roman" w:hAnsi="Times New Roman" w:cs="Times New Roman"/>
        </w:rPr>
        <w:t>.</w:t>
      </w:r>
    </w:p>
    <w:p w14:paraId="3C0CC9B2" w14:textId="7C1DD62B" w:rsidR="00234D8F" w:rsidRPr="00E53734" w:rsidRDefault="00234D8F" w:rsidP="00234D8F">
      <w:pPr>
        <w:rPr>
          <w:rFonts w:ascii="Times New Roman" w:hAnsi="Times New Roman" w:cs="Times New Roman"/>
          <w:lang w:val="en-GB"/>
        </w:rPr>
      </w:pPr>
      <w:proofErr w:type="spellStart"/>
      <w:r w:rsidRPr="00E53734">
        <w:rPr>
          <w:rFonts w:ascii="Times New Roman" w:hAnsi="Times New Roman" w:cs="Times New Roman"/>
          <w:lang w:val="en-GB"/>
        </w:rPr>
        <w:t>Pebesma</w:t>
      </w:r>
      <w:proofErr w:type="spellEnd"/>
      <w:r w:rsidRPr="00E53734">
        <w:rPr>
          <w:rFonts w:ascii="Times New Roman" w:hAnsi="Times New Roman" w:cs="Times New Roman"/>
          <w:lang w:val="en-GB"/>
        </w:rPr>
        <w:t xml:space="preserve"> E, </w:t>
      </w:r>
      <w:proofErr w:type="spellStart"/>
      <w:r w:rsidRPr="00E53734">
        <w:rPr>
          <w:rFonts w:ascii="Times New Roman" w:hAnsi="Times New Roman" w:cs="Times New Roman"/>
          <w:lang w:val="en-GB"/>
        </w:rPr>
        <w:t>Bivand</w:t>
      </w:r>
      <w:proofErr w:type="spellEnd"/>
      <w:r w:rsidRPr="00E53734">
        <w:rPr>
          <w:rFonts w:ascii="Times New Roman" w:hAnsi="Times New Roman" w:cs="Times New Roman"/>
          <w:lang w:val="en-GB"/>
        </w:rPr>
        <w:t xml:space="preserve"> R (2023). Spatial Data Science: With applications in R. Chapman and Hall/CRC. doi:10.1201/9780429459016, </w:t>
      </w:r>
      <w:hyperlink r:id="rId14" w:history="1">
        <w:r w:rsidRPr="00E53734">
          <w:rPr>
            <w:rStyle w:val="Hyperlink"/>
            <w:rFonts w:ascii="Times New Roman" w:hAnsi="Times New Roman" w:cs="Times New Roman"/>
            <w:lang w:val="en-GB"/>
          </w:rPr>
          <w:t>https://r-spatial.org/book/</w:t>
        </w:r>
      </w:hyperlink>
      <w:r w:rsidRPr="00E53734">
        <w:rPr>
          <w:rFonts w:ascii="Times New Roman" w:hAnsi="Times New Roman" w:cs="Times New Roman"/>
          <w:lang w:val="en-GB"/>
        </w:rPr>
        <w:t>.</w:t>
      </w:r>
    </w:p>
    <w:p w14:paraId="0064641D" w14:textId="07726A77" w:rsidR="00234D8F" w:rsidRPr="00E53734" w:rsidRDefault="00234D8F" w:rsidP="00234D8F">
      <w:pPr>
        <w:rPr>
          <w:rFonts w:ascii="Times New Roman" w:hAnsi="Times New Roman" w:cs="Times New Roman"/>
          <w:lang w:val="en-GB"/>
        </w:rPr>
      </w:pPr>
      <w:proofErr w:type="spellStart"/>
      <w:r w:rsidRPr="00E53734">
        <w:rPr>
          <w:rFonts w:ascii="Times New Roman" w:hAnsi="Times New Roman" w:cs="Times New Roman"/>
          <w:lang w:val="en-GB"/>
        </w:rPr>
        <w:t>Pebesma</w:t>
      </w:r>
      <w:proofErr w:type="spellEnd"/>
      <w:r w:rsidRPr="00E53734">
        <w:rPr>
          <w:rFonts w:ascii="Times New Roman" w:hAnsi="Times New Roman" w:cs="Times New Roman"/>
          <w:lang w:val="en-GB"/>
        </w:rPr>
        <w:t xml:space="preserve"> E (2018). “Simple Features for R: Standardized Support for Spatial Vector Data.” The R Journal, 10(1), 439–446. doi:10.32614/RJ-2018-009, </w:t>
      </w:r>
      <w:hyperlink r:id="rId15" w:history="1">
        <w:r w:rsidRPr="00E53734">
          <w:rPr>
            <w:rStyle w:val="Hyperlink"/>
            <w:rFonts w:ascii="Times New Roman" w:hAnsi="Times New Roman" w:cs="Times New Roman"/>
            <w:lang w:val="en-GB"/>
          </w:rPr>
          <w:t>https://doi.org/10.32614/RJ-2018-009</w:t>
        </w:r>
      </w:hyperlink>
      <w:r w:rsidRPr="00E53734">
        <w:rPr>
          <w:rFonts w:ascii="Times New Roman" w:hAnsi="Times New Roman" w:cs="Times New Roman"/>
          <w:lang w:val="en-GB"/>
        </w:rPr>
        <w:t>.</w:t>
      </w:r>
    </w:p>
    <w:p w14:paraId="16AC943C" w14:textId="0183B96E" w:rsidR="00A069BC" w:rsidRPr="00E53734" w:rsidRDefault="00A069BC" w:rsidP="00234D8F">
      <w:pPr>
        <w:rPr>
          <w:rFonts w:ascii="Times New Roman" w:hAnsi="Times New Roman" w:cs="Times New Roman"/>
          <w:lang w:val="en-GB"/>
        </w:rPr>
      </w:pPr>
      <w:proofErr w:type="spellStart"/>
      <w:r w:rsidRPr="00E53734">
        <w:rPr>
          <w:rFonts w:ascii="Times New Roman" w:hAnsi="Times New Roman" w:cs="Times New Roman"/>
        </w:rPr>
        <w:t>Pebesma</w:t>
      </w:r>
      <w:proofErr w:type="spellEnd"/>
      <w:r w:rsidRPr="00E53734">
        <w:rPr>
          <w:rFonts w:ascii="Times New Roman" w:hAnsi="Times New Roman" w:cs="Times New Roman"/>
        </w:rPr>
        <w:t xml:space="preserve"> E, </w:t>
      </w:r>
      <w:proofErr w:type="spellStart"/>
      <w:r w:rsidRPr="00E53734">
        <w:rPr>
          <w:rFonts w:ascii="Times New Roman" w:hAnsi="Times New Roman" w:cs="Times New Roman"/>
        </w:rPr>
        <w:t>Mailund</w:t>
      </w:r>
      <w:proofErr w:type="spellEnd"/>
      <w:r w:rsidRPr="00E53734">
        <w:rPr>
          <w:rFonts w:ascii="Times New Roman" w:hAnsi="Times New Roman" w:cs="Times New Roman"/>
        </w:rPr>
        <w:t xml:space="preserve"> T, </w:t>
      </w:r>
      <w:proofErr w:type="spellStart"/>
      <w:r w:rsidRPr="00E53734">
        <w:rPr>
          <w:rFonts w:ascii="Times New Roman" w:hAnsi="Times New Roman" w:cs="Times New Roman"/>
        </w:rPr>
        <w:t>Hiebert</w:t>
      </w:r>
      <w:proofErr w:type="spellEnd"/>
      <w:r w:rsidRPr="00E53734">
        <w:rPr>
          <w:rFonts w:ascii="Times New Roman" w:hAnsi="Times New Roman" w:cs="Times New Roman"/>
        </w:rPr>
        <w:t xml:space="preserve"> J (2016). “</w:t>
      </w:r>
      <w:proofErr w:type="spellStart"/>
      <w:r w:rsidRPr="00E53734">
        <w:rPr>
          <w:rFonts w:ascii="Times New Roman" w:hAnsi="Times New Roman" w:cs="Times New Roman"/>
        </w:rPr>
        <w:t>Measurement</w:t>
      </w:r>
      <w:proofErr w:type="spellEnd"/>
      <w:r w:rsidRPr="00E53734">
        <w:rPr>
          <w:rFonts w:ascii="Times New Roman" w:hAnsi="Times New Roman" w:cs="Times New Roman"/>
        </w:rPr>
        <w:t xml:space="preserve"> Units in R.” </w:t>
      </w:r>
      <w:r w:rsidRPr="00E53734">
        <w:rPr>
          <w:rFonts w:ascii="Times New Roman" w:hAnsi="Times New Roman" w:cs="Times New Roman"/>
          <w:i/>
          <w:iCs/>
        </w:rPr>
        <w:t xml:space="preserve">R </w:t>
      </w:r>
      <w:proofErr w:type="spellStart"/>
      <w:r w:rsidRPr="00E53734">
        <w:rPr>
          <w:rFonts w:ascii="Times New Roman" w:hAnsi="Times New Roman" w:cs="Times New Roman"/>
          <w:i/>
          <w:iCs/>
        </w:rPr>
        <w:t>Journal</w:t>
      </w:r>
      <w:proofErr w:type="spellEnd"/>
      <w:r w:rsidRPr="00E53734">
        <w:rPr>
          <w:rFonts w:ascii="Times New Roman" w:hAnsi="Times New Roman" w:cs="Times New Roman"/>
        </w:rPr>
        <w:t>, </w:t>
      </w:r>
      <w:r w:rsidRPr="00E53734">
        <w:rPr>
          <w:rFonts w:ascii="Times New Roman" w:hAnsi="Times New Roman" w:cs="Times New Roman"/>
          <w:b/>
          <w:bCs/>
        </w:rPr>
        <w:t>8</w:t>
      </w:r>
      <w:r w:rsidRPr="00E53734">
        <w:rPr>
          <w:rFonts w:ascii="Times New Roman" w:hAnsi="Times New Roman" w:cs="Times New Roman"/>
        </w:rPr>
        <w:t>(2), 486–494. </w:t>
      </w:r>
      <w:hyperlink r:id="rId16" w:history="1">
        <w:r w:rsidRPr="00E53734">
          <w:rPr>
            <w:rStyle w:val="Hyperlink"/>
            <w:rFonts w:ascii="Times New Roman" w:hAnsi="Times New Roman" w:cs="Times New Roman"/>
          </w:rPr>
          <w:t>doi:10.32614/RJ-2016-061</w:t>
        </w:r>
      </w:hyperlink>
      <w:r w:rsidRPr="00E53734">
        <w:rPr>
          <w:rFonts w:ascii="Times New Roman" w:hAnsi="Times New Roman" w:cs="Times New Roman"/>
        </w:rPr>
        <w:t>.</w:t>
      </w:r>
    </w:p>
    <w:p w14:paraId="2B7B871F" w14:textId="7757B1CD" w:rsidR="006A449A" w:rsidRPr="00E53734" w:rsidRDefault="002B668B" w:rsidP="00234D8F">
      <w:pPr>
        <w:rPr>
          <w:rFonts w:ascii="Times New Roman" w:hAnsi="Times New Roman" w:cs="Times New Roman"/>
          <w:lang w:val="fr-FR"/>
        </w:rPr>
      </w:pPr>
      <w:r w:rsidRPr="00E53734">
        <w:rPr>
          <w:rFonts w:ascii="Times New Roman" w:hAnsi="Times New Roman" w:cs="Times New Roman"/>
          <w:lang w:val="en-GB"/>
        </w:rPr>
        <w:t xml:space="preserve">Pierce D (2025). ncdf4: Interface to </w:t>
      </w:r>
      <w:proofErr w:type="spellStart"/>
      <w:r w:rsidRPr="00E53734">
        <w:rPr>
          <w:rFonts w:ascii="Times New Roman" w:hAnsi="Times New Roman" w:cs="Times New Roman"/>
          <w:lang w:val="en-GB"/>
        </w:rPr>
        <w:t>Unidata</w:t>
      </w:r>
      <w:proofErr w:type="spellEnd"/>
      <w:r w:rsidRPr="00E53734">
        <w:rPr>
          <w:rFonts w:ascii="Times New Roman" w:hAnsi="Times New Roman" w:cs="Times New Roman"/>
          <w:lang w:val="en-GB"/>
        </w:rPr>
        <w:t xml:space="preserve"> </w:t>
      </w:r>
      <w:proofErr w:type="spellStart"/>
      <w:r w:rsidRPr="00E53734">
        <w:rPr>
          <w:rFonts w:ascii="Times New Roman" w:hAnsi="Times New Roman" w:cs="Times New Roman"/>
          <w:lang w:val="en-GB"/>
        </w:rPr>
        <w:t>netCDF</w:t>
      </w:r>
      <w:proofErr w:type="spellEnd"/>
      <w:r w:rsidRPr="00E53734">
        <w:rPr>
          <w:rFonts w:ascii="Times New Roman" w:hAnsi="Times New Roman" w:cs="Times New Roman"/>
          <w:lang w:val="en-GB"/>
        </w:rPr>
        <w:t xml:space="preserve"> (Version 4 or Earlier) Format Data Files. </w:t>
      </w:r>
      <w:r w:rsidRPr="00E53734">
        <w:rPr>
          <w:rFonts w:ascii="Times New Roman" w:hAnsi="Times New Roman" w:cs="Times New Roman"/>
          <w:lang w:val="fr-FR"/>
        </w:rPr>
        <w:t xml:space="preserve">R package version 1.24, </w:t>
      </w:r>
      <w:hyperlink r:id="rId17" w:history="1">
        <w:r w:rsidRPr="00E53734">
          <w:rPr>
            <w:rStyle w:val="Hyperlink"/>
            <w:rFonts w:ascii="Times New Roman" w:hAnsi="Times New Roman" w:cs="Times New Roman"/>
            <w:lang w:val="fr-FR"/>
          </w:rPr>
          <w:t>https://CRAN.R-project.org/package=ncdf4</w:t>
        </w:r>
      </w:hyperlink>
      <w:r w:rsidRPr="00E53734">
        <w:rPr>
          <w:rFonts w:ascii="Times New Roman" w:hAnsi="Times New Roman" w:cs="Times New Roman"/>
          <w:lang w:val="fr-FR"/>
        </w:rPr>
        <w:t>.</w:t>
      </w:r>
    </w:p>
    <w:p w14:paraId="59A1F1A7" w14:textId="4EBC46E2" w:rsidR="00024624" w:rsidRPr="00E53734" w:rsidRDefault="00024624" w:rsidP="003E4180">
      <w:pPr>
        <w:rPr>
          <w:rFonts w:ascii="Times New Roman" w:hAnsi="Times New Roman" w:cs="Times New Roman"/>
          <w:lang w:val="en-GB"/>
        </w:rPr>
      </w:pPr>
      <w:r w:rsidRPr="00E53734">
        <w:rPr>
          <w:rFonts w:ascii="Times New Roman" w:hAnsi="Times New Roman" w:cs="Times New Roman"/>
          <w:lang w:val="en-GB"/>
        </w:rPr>
        <w:t xml:space="preserve">RStudio Team. (2020). RStudio: Integrated Development for R. RStudio, PBC. </w:t>
      </w:r>
      <w:hyperlink r:id="rId18" w:history="1">
        <w:r w:rsidRPr="00E53734">
          <w:rPr>
            <w:rStyle w:val="Hyperlink"/>
            <w:rFonts w:ascii="Times New Roman" w:hAnsi="Times New Roman" w:cs="Times New Roman"/>
            <w:lang w:val="en-GB"/>
          </w:rPr>
          <w:t>https://www.rstudio.com/</w:t>
        </w:r>
      </w:hyperlink>
    </w:p>
    <w:p w14:paraId="7DAD5E9F" w14:textId="0CEF7681" w:rsidR="00A43BA7" w:rsidRPr="00E53734" w:rsidRDefault="004E3D76" w:rsidP="003E4180">
      <w:pPr>
        <w:rPr>
          <w:rFonts w:ascii="Times New Roman" w:hAnsi="Times New Roman" w:cs="Times New Roman"/>
          <w:lang w:val="en-GB"/>
        </w:rPr>
      </w:pPr>
      <w:r w:rsidRPr="00E53734">
        <w:rPr>
          <w:rFonts w:ascii="Times New Roman" w:hAnsi="Times New Roman" w:cs="Times New Roman"/>
          <w:lang w:val="en-GB"/>
        </w:rPr>
        <w:lastRenderedPageBreak/>
        <w:t xml:space="preserve">South A, Michael S, Massicotte P (2025). </w:t>
      </w:r>
      <w:proofErr w:type="spellStart"/>
      <w:r w:rsidRPr="00E53734">
        <w:rPr>
          <w:rFonts w:ascii="Times New Roman" w:hAnsi="Times New Roman" w:cs="Times New Roman"/>
          <w:lang w:val="en-GB"/>
        </w:rPr>
        <w:t>rnaturalearthdata</w:t>
      </w:r>
      <w:proofErr w:type="spellEnd"/>
      <w:r w:rsidRPr="00E53734">
        <w:rPr>
          <w:rFonts w:ascii="Times New Roman" w:hAnsi="Times New Roman" w:cs="Times New Roman"/>
          <w:lang w:val="en-GB"/>
        </w:rPr>
        <w:t>: World Vector Map Data from Natural Earth Used in '</w:t>
      </w:r>
      <w:proofErr w:type="spellStart"/>
      <w:r w:rsidRPr="00E53734">
        <w:rPr>
          <w:rFonts w:ascii="Times New Roman" w:hAnsi="Times New Roman" w:cs="Times New Roman"/>
          <w:lang w:val="en-GB"/>
        </w:rPr>
        <w:t>rnaturalearth</w:t>
      </w:r>
      <w:proofErr w:type="spellEnd"/>
      <w:r w:rsidRPr="00E53734">
        <w:rPr>
          <w:rFonts w:ascii="Times New Roman" w:hAnsi="Times New Roman" w:cs="Times New Roman"/>
          <w:lang w:val="en-GB"/>
        </w:rPr>
        <w:t xml:space="preserve">'. R package version 1.0.0.9000, </w:t>
      </w:r>
      <w:hyperlink r:id="rId19" w:history="1">
        <w:r w:rsidRPr="00E53734">
          <w:rPr>
            <w:rStyle w:val="Hyperlink"/>
            <w:rFonts w:ascii="Times New Roman" w:hAnsi="Times New Roman" w:cs="Times New Roman"/>
            <w:lang w:val="en-GB"/>
          </w:rPr>
          <w:t>https://docs.ropensci.org/rnaturalearthdata/</w:t>
        </w:r>
      </w:hyperlink>
      <w:r w:rsidRPr="00E53734">
        <w:rPr>
          <w:rFonts w:ascii="Times New Roman" w:hAnsi="Times New Roman" w:cs="Times New Roman"/>
          <w:lang w:val="en-GB"/>
        </w:rPr>
        <w:t>.</w:t>
      </w:r>
    </w:p>
    <w:p w14:paraId="47C56C98" w14:textId="62C01332" w:rsidR="00474EB1" w:rsidRPr="00E53734" w:rsidRDefault="00474EB1" w:rsidP="003E4180">
      <w:pPr>
        <w:rPr>
          <w:rFonts w:ascii="Times New Roman" w:hAnsi="Times New Roman" w:cs="Times New Roman"/>
          <w:lang w:val="fr-FR"/>
        </w:rPr>
      </w:pPr>
      <w:r w:rsidRPr="00E53734">
        <w:rPr>
          <w:rFonts w:ascii="Times New Roman" w:hAnsi="Times New Roman" w:cs="Times New Roman"/>
          <w:lang w:val="en-GB"/>
        </w:rPr>
        <w:t xml:space="preserve">Wickham H, Bryan J (2025). </w:t>
      </w:r>
      <w:proofErr w:type="spellStart"/>
      <w:r w:rsidRPr="00E53734">
        <w:rPr>
          <w:rFonts w:ascii="Times New Roman" w:hAnsi="Times New Roman" w:cs="Times New Roman"/>
          <w:lang w:val="en-GB"/>
        </w:rPr>
        <w:t>readxl</w:t>
      </w:r>
      <w:proofErr w:type="spellEnd"/>
      <w:r w:rsidRPr="00E53734">
        <w:rPr>
          <w:rFonts w:ascii="Times New Roman" w:hAnsi="Times New Roman" w:cs="Times New Roman"/>
          <w:lang w:val="en-GB"/>
        </w:rPr>
        <w:t xml:space="preserve">: Read Excel Files. </w:t>
      </w:r>
      <w:r w:rsidRPr="00E53734">
        <w:rPr>
          <w:rFonts w:ascii="Times New Roman" w:hAnsi="Times New Roman" w:cs="Times New Roman"/>
          <w:lang w:val="fr-FR"/>
        </w:rPr>
        <w:t xml:space="preserve">R package version 1.4.5, https://github.com/tidyverse/readxl, </w:t>
      </w:r>
      <w:hyperlink r:id="rId20" w:history="1">
        <w:r w:rsidR="006962AD" w:rsidRPr="00E53734">
          <w:rPr>
            <w:rStyle w:val="Hyperlink"/>
            <w:rFonts w:ascii="Times New Roman" w:hAnsi="Times New Roman" w:cs="Times New Roman"/>
            <w:lang w:val="fr-FR"/>
          </w:rPr>
          <w:t>https://readxl.tidyverse.org</w:t>
        </w:r>
      </w:hyperlink>
      <w:r w:rsidRPr="00E53734">
        <w:rPr>
          <w:rFonts w:ascii="Times New Roman" w:hAnsi="Times New Roman" w:cs="Times New Roman"/>
          <w:lang w:val="fr-FR"/>
        </w:rPr>
        <w:t>.</w:t>
      </w:r>
    </w:p>
    <w:p w14:paraId="2C513050" w14:textId="3A70986E" w:rsidR="006962AD" w:rsidRPr="00E53734" w:rsidRDefault="006962AD" w:rsidP="003E4180">
      <w:pPr>
        <w:rPr>
          <w:rFonts w:ascii="Times New Roman" w:hAnsi="Times New Roman" w:cs="Times New Roman"/>
          <w:lang w:val="en-GB"/>
        </w:rPr>
      </w:pPr>
      <w:r w:rsidRPr="00E53734">
        <w:rPr>
          <w:rFonts w:ascii="Times New Roman" w:hAnsi="Times New Roman" w:cs="Times New Roman"/>
          <w:lang w:val="fr-FR"/>
        </w:rPr>
        <w:t xml:space="preserve">Wickham H, </w:t>
      </w:r>
      <w:proofErr w:type="spellStart"/>
      <w:r w:rsidRPr="00E53734">
        <w:rPr>
          <w:rFonts w:ascii="Times New Roman" w:hAnsi="Times New Roman" w:cs="Times New Roman"/>
          <w:lang w:val="fr-FR"/>
        </w:rPr>
        <w:t>Averick</w:t>
      </w:r>
      <w:proofErr w:type="spellEnd"/>
      <w:r w:rsidRPr="00E53734">
        <w:rPr>
          <w:rFonts w:ascii="Times New Roman" w:hAnsi="Times New Roman" w:cs="Times New Roman"/>
          <w:lang w:val="fr-FR"/>
        </w:rPr>
        <w:t xml:space="preserve"> M, Bryan J, Chang W, </w:t>
      </w:r>
      <w:proofErr w:type="spellStart"/>
      <w:r w:rsidRPr="00E53734">
        <w:rPr>
          <w:rFonts w:ascii="Times New Roman" w:hAnsi="Times New Roman" w:cs="Times New Roman"/>
          <w:lang w:val="fr-FR"/>
        </w:rPr>
        <w:t>McGowan</w:t>
      </w:r>
      <w:proofErr w:type="spellEnd"/>
      <w:r w:rsidRPr="00E53734">
        <w:rPr>
          <w:rFonts w:ascii="Times New Roman" w:hAnsi="Times New Roman" w:cs="Times New Roman"/>
          <w:lang w:val="fr-FR"/>
        </w:rPr>
        <w:t xml:space="preserve"> LD, François R, </w:t>
      </w:r>
      <w:proofErr w:type="spellStart"/>
      <w:r w:rsidRPr="00E53734">
        <w:rPr>
          <w:rFonts w:ascii="Times New Roman" w:hAnsi="Times New Roman" w:cs="Times New Roman"/>
          <w:lang w:val="fr-FR"/>
        </w:rPr>
        <w:t>Grolemund</w:t>
      </w:r>
      <w:proofErr w:type="spellEnd"/>
      <w:r w:rsidRPr="00E53734">
        <w:rPr>
          <w:rFonts w:ascii="Times New Roman" w:hAnsi="Times New Roman" w:cs="Times New Roman"/>
          <w:lang w:val="fr-FR"/>
        </w:rPr>
        <w:t xml:space="preserve"> G, Hayes A, Henry L, Hester J, Kuhn M, Pedersen TL, Miller E, </w:t>
      </w:r>
      <w:proofErr w:type="spellStart"/>
      <w:r w:rsidRPr="00E53734">
        <w:rPr>
          <w:rFonts w:ascii="Times New Roman" w:hAnsi="Times New Roman" w:cs="Times New Roman"/>
          <w:lang w:val="fr-FR"/>
        </w:rPr>
        <w:t>Bache</w:t>
      </w:r>
      <w:proofErr w:type="spellEnd"/>
      <w:r w:rsidRPr="00E53734">
        <w:rPr>
          <w:rFonts w:ascii="Times New Roman" w:hAnsi="Times New Roman" w:cs="Times New Roman"/>
          <w:lang w:val="fr-FR"/>
        </w:rPr>
        <w:t xml:space="preserve"> SM, Müller K, Ooms J, Robinson D, Seidel DP, </w:t>
      </w:r>
      <w:proofErr w:type="spellStart"/>
      <w:r w:rsidRPr="00E53734">
        <w:rPr>
          <w:rFonts w:ascii="Times New Roman" w:hAnsi="Times New Roman" w:cs="Times New Roman"/>
          <w:lang w:val="fr-FR"/>
        </w:rPr>
        <w:t>Spinu</w:t>
      </w:r>
      <w:proofErr w:type="spellEnd"/>
      <w:r w:rsidRPr="00E53734">
        <w:rPr>
          <w:rFonts w:ascii="Times New Roman" w:hAnsi="Times New Roman" w:cs="Times New Roman"/>
          <w:lang w:val="fr-FR"/>
        </w:rPr>
        <w:t xml:space="preserve"> V, Takahashi K, Vaughan D, </w:t>
      </w:r>
      <w:proofErr w:type="spellStart"/>
      <w:r w:rsidRPr="00E53734">
        <w:rPr>
          <w:rFonts w:ascii="Times New Roman" w:hAnsi="Times New Roman" w:cs="Times New Roman"/>
          <w:lang w:val="fr-FR"/>
        </w:rPr>
        <w:t>Wilke</w:t>
      </w:r>
      <w:proofErr w:type="spellEnd"/>
      <w:r w:rsidRPr="00E53734">
        <w:rPr>
          <w:rFonts w:ascii="Times New Roman" w:hAnsi="Times New Roman" w:cs="Times New Roman"/>
          <w:lang w:val="fr-FR"/>
        </w:rPr>
        <w:t xml:space="preserve"> C, Woo K, </w:t>
      </w:r>
      <w:proofErr w:type="spellStart"/>
      <w:r w:rsidRPr="00E53734">
        <w:rPr>
          <w:rFonts w:ascii="Times New Roman" w:hAnsi="Times New Roman" w:cs="Times New Roman"/>
          <w:lang w:val="fr-FR"/>
        </w:rPr>
        <w:t>Yutani</w:t>
      </w:r>
      <w:proofErr w:type="spellEnd"/>
      <w:r w:rsidRPr="00E53734">
        <w:rPr>
          <w:rFonts w:ascii="Times New Roman" w:hAnsi="Times New Roman" w:cs="Times New Roman"/>
          <w:lang w:val="fr-FR"/>
        </w:rPr>
        <w:t xml:space="preserve"> H (2019). </w:t>
      </w:r>
      <w:r w:rsidRPr="00E53734">
        <w:rPr>
          <w:rFonts w:ascii="Times New Roman" w:hAnsi="Times New Roman" w:cs="Times New Roman"/>
          <w:lang w:val="en-GB"/>
        </w:rPr>
        <w:t xml:space="preserve">“Welcome to the </w:t>
      </w:r>
      <w:proofErr w:type="spellStart"/>
      <w:r w:rsidRPr="00E53734">
        <w:rPr>
          <w:rFonts w:ascii="Times New Roman" w:hAnsi="Times New Roman" w:cs="Times New Roman"/>
          <w:lang w:val="en-GB"/>
        </w:rPr>
        <w:t>tidyverse</w:t>
      </w:r>
      <w:proofErr w:type="spellEnd"/>
      <w:r w:rsidRPr="00E53734">
        <w:rPr>
          <w:rFonts w:ascii="Times New Roman" w:hAnsi="Times New Roman" w:cs="Times New Roman"/>
          <w:lang w:val="en-GB"/>
        </w:rPr>
        <w:t xml:space="preserve">.” Journal of </w:t>
      </w:r>
      <w:proofErr w:type="gramStart"/>
      <w:r w:rsidRPr="00E53734">
        <w:rPr>
          <w:rFonts w:ascii="Times New Roman" w:hAnsi="Times New Roman" w:cs="Times New Roman"/>
          <w:lang w:val="en-GB"/>
        </w:rPr>
        <w:t>Open Source</w:t>
      </w:r>
      <w:proofErr w:type="gramEnd"/>
      <w:r w:rsidRPr="00E53734">
        <w:rPr>
          <w:rFonts w:ascii="Times New Roman" w:hAnsi="Times New Roman" w:cs="Times New Roman"/>
          <w:lang w:val="en-GB"/>
        </w:rPr>
        <w:t xml:space="preserve"> Software, 4(43), 1686. doi:10.21105/joss.01686.</w:t>
      </w:r>
    </w:p>
    <w:p w14:paraId="6D6002D7" w14:textId="77777777" w:rsidR="006962AD" w:rsidRPr="006962AD" w:rsidRDefault="006962AD" w:rsidP="003E4180">
      <w:pPr>
        <w:rPr>
          <w:rFonts w:cstheme="minorHAnsi"/>
          <w:lang w:val="en-GB"/>
        </w:rPr>
      </w:pPr>
    </w:p>
    <w:sectPr w:rsidR="006962AD" w:rsidRPr="006962A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1F14D4"/>
    <w:multiLevelType w:val="hybridMultilevel"/>
    <w:tmpl w:val="86947AAC"/>
    <w:lvl w:ilvl="0" w:tplc="C7D4B1F4">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414204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E7F"/>
    <w:rsid w:val="000204EC"/>
    <w:rsid w:val="00024624"/>
    <w:rsid w:val="000417F6"/>
    <w:rsid w:val="00050AA9"/>
    <w:rsid w:val="00073CB4"/>
    <w:rsid w:val="00085E1D"/>
    <w:rsid w:val="000C7ACA"/>
    <w:rsid w:val="000E12EB"/>
    <w:rsid w:val="000F0B39"/>
    <w:rsid w:val="00100137"/>
    <w:rsid w:val="00126BED"/>
    <w:rsid w:val="001350B1"/>
    <w:rsid w:val="00164741"/>
    <w:rsid w:val="001776EB"/>
    <w:rsid w:val="0019495C"/>
    <w:rsid w:val="00197537"/>
    <w:rsid w:val="001E38CB"/>
    <w:rsid w:val="001E4518"/>
    <w:rsid w:val="002227ED"/>
    <w:rsid w:val="00223E0C"/>
    <w:rsid w:val="00234D8F"/>
    <w:rsid w:val="00261270"/>
    <w:rsid w:val="002713AD"/>
    <w:rsid w:val="00281479"/>
    <w:rsid w:val="00284F1C"/>
    <w:rsid w:val="002B668B"/>
    <w:rsid w:val="002C3FB4"/>
    <w:rsid w:val="002E3AB0"/>
    <w:rsid w:val="00313BED"/>
    <w:rsid w:val="00360240"/>
    <w:rsid w:val="0036597D"/>
    <w:rsid w:val="0038252A"/>
    <w:rsid w:val="003901F5"/>
    <w:rsid w:val="003935B8"/>
    <w:rsid w:val="003A534A"/>
    <w:rsid w:val="003B7105"/>
    <w:rsid w:val="003E4180"/>
    <w:rsid w:val="0041071C"/>
    <w:rsid w:val="004236B5"/>
    <w:rsid w:val="00442252"/>
    <w:rsid w:val="0044554E"/>
    <w:rsid w:val="00445CF7"/>
    <w:rsid w:val="00462BDF"/>
    <w:rsid w:val="00474EB1"/>
    <w:rsid w:val="004E3D76"/>
    <w:rsid w:val="00504203"/>
    <w:rsid w:val="00530DE7"/>
    <w:rsid w:val="005A6F4A"/>
    <w:rsid w:val="005E6595"/>
    <w:rsid w:val="00677E48"/>
    <w:rsid w:val="00682BB4"/>
    <w:rsid w:val="00684176"/>
    <w:rsid w:val="006962AD"/>
    <w:rsid w:val="006A449A"/>
    <w:rsid w:val="006A5FDC"/>
    <w:rsid w:val="006C7E81"/>
    <w:rsid w:val="007373ED"/>
    <w:rsid w:val="00746219"/>
    <w:rsid w:val="00765431"/>
    <w:rsid w:val="00774552"/>
    <w:rsid w:val="00782787"/>
    <w:rsid w:val="00784875"/>
    <w:rsid w:val="007A058A"/>
    <w:rsid w:val="007A5178"/>
    <w:rsid w:val="007E2EC7"/>
    <w:rsid w:val="007F4F2A"/>
    <w:rsid w:val="007F6DD1"/>
    <w:rsid w:val="00830CDC"/>
    <w:rsid w:val="00836369"/>
    <w:rsid w:val="00851EBC"/>
    <w:rsid w:val="00860B1B"/>
    <w:rsid w:val="008F1279"/>
    <w:rsid w:val="0092287B"/>
    <w:rsid w:val="009427D0"/>
    <w:rsid w:val="0095004E"/>
    <w:rsid w:val="0096261D"/>
    <w:rsid w:val="009B7BB7"/>
    <w:rsid w:val="009D3A9D"/>
    <w:rsid w:val="00A069BC"/>
    <w:rsid w:val="00A266E1"/>
    <w:rsid w:val="00A43BA7"/>
    <w:rsid w:val="00A80721"/>
    <w:rsid w:val="00AB3036"/>
    <w:rsid w:val="00B01399"/>
    <w:rsid w:val="00B148C5"/>
    <w:rsid w:val="00B41A1C"/>
    <w:rsid w:val="00B8377E"/>
    <w:rsid w:val="00C50E7F"/>
    <w:rsid w:val="00C66434"/>
    <w:rsid w:val="00C835EC"/>
    <w:rsid w:val="00C944F3"/>
    <w:rsid w:val="00CC7783"/>
    <w:rsid w:val="00CD478B"/>
    <w:rsid w:val="00CE245C"/>
    <w:rsid w:val="00CF1EE4"/>
    <w:rsid w:val="00CF29AB"/>
    <w:rsid w:val="00D166FE"/>
    <w:rsid w:val="00D24511"/>
    <w:rsid w:val="00D26A07"/>
    <w:rsid w:val="00D91DFC"/>
    <w:rsid w:val="00DB74E0"/>
    <w:rsid w:val="00DD5715"/>
    <w:rsid w:val="00DE0A46"/>
    <w:rsid w:val="00DF572C"/>
    <w:rsid w:val="00E53734"/>
    <w:rsid w:val="00E765FE"/>
    <w:rsid w:val="00E927A9"/>
    <w:rsid w:val="00E93009"/>
    <w:rsid w:val="00EA2989"/>
    <w:rsid w:val="00EA59A8"/>
    <w:rsid w:val="00EC186C"/>
    <w:rsid w:val="00ED7D3D"/>
    <w:rsid w:val="00EE61A6"/>
    <w:rsid w:val="00F16583"/>
    <w:rsid w:val="00F4154D"/>
    <w:rsid w:val="00F41D87"/>
    <w:rsid w:val="00F44EFC"/>
    <w:rsid w:val="00F60CE6"/>
    <w:rsid w:val="00F70375"/>
    <w:rsid w:val="00F705F7"/>
    <w:rsid w:val="00F90544"/>
    <w:rsid w:val="00FE28AA"/>
    <w:rsid w:val="00FE7CCD"/>
    <w:rsid w:val="3D9BE27F"/>
    <w:rsid w:val="528D5ECA"/>
    <w:rsid w:val="5DEEC5B0"/>
    <w:rsid w:val="6F9038C9"/>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C49F1"/>
  <w15:chartTrackingRefBased/>
  <w15:docId w15:val="{AF60387E-1A2F-4FF7-AC52-BE6F7B2F5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a-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50E7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50E7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50E7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50E7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50E7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50E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50E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50E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50E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0E7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50E7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50E7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50E7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50E7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50E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50E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50E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50E7F"/>
    <w:rPr>
      <w:rFonts w:eastAsiaTheme="majorEastAsia" w:cstheme="majorBidi"/>
      <w:color w:val="272727" w:themeColor="text1" w:themeTint="D8"/>
    </w:rPr>
  </w:style>
  <w:style w:type="paragraph" w:styleId="Title">
    <w:name w:val="Title"/>
    <w:basedOn w:val="Normal"/>
    <w:next w:val="Normal"/>
    <w:link w:val="TitleChar"/>
    <w:uiPriority w:val="10"/>
    <w:qFormat/>
    <w:rsid w:val="00C50E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50E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50E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50E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50E7F"/>
    <w:pPr>
      <w:spacing w:before="160"/>
      <w:jc w:val="center"/>
    </w:pPr>
    <w:rPr>
      <w:i/>
      <w:iCs/>
      <w:color w:val="404040" w:themeColor="text1" w:themeTint="BF"/>
    </w:rPr>
  </w:style>
  <w:style w:type="character" w:customStyle="1" w:styleId="QuoteChar">
    <w:name w:val="Quote Char"/>
    <w:basedOn w:val="DefaultParagraphFont"/>
    <w:link w:val="Quote"/>
    <w:uiPriority w:val="29"/>
    <w:rsid w:val="00C50E7F"/>
    <w:rPr>
      <w:i/>
      <w:iCs/>
      <w:color w:val="404040" w:themeColor="text1" w:themeTint="BF"/>
    </w:rPr>
  </w:style>
  <w:style w:type="paragraph" w:styleId="ListParagraph">
    <w:name w:val="List Paragraph"/>
    <w:basedOn w:val="Normal"/>
    <w:uiPriority w:val="34"/>
    <w:qFormat/>
    <w:rsid w:val="00C50E7F"/>
    <w:pPr>
      <w:ind w:left="720"/>
      <w:contextualSpacing/>
    </w:pPr>
  </w:style>
  <w:style w:type="character" w:styleId="IntenseEmphasis">
    <w:name w:val="Intense Emphasis"/>
    <w:basedOn w:val="DefaultParagraphFont"/>
    <w:uiPriority w:val="21"/>
    <w:qFormat/>
    <w:rsid w:val="00C50E7F"/>
    <w:rPr>
      <w:i/>
      <w:iCs/>
      <w:color w:val="2F5496" w:themeColor="accent1" w:themeShade="BF"/>
    </w:rPr>
  </w:style>
  <w:style w:type="paragraph" w:styleId="IntenseQuote">
    <w:name w:val="Intense Quote"/>
    <w:basedOn w:val="Normal"/>
    <w:next w:val="Normal"/>
    <w:link w:val="IntenseQuoteChar"/>
    <w:uiPriority w:val="30"/>
    <w:qFormat/>
    <w:rsid w:val="00C50E7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50E7F"/>
    <w:rPr>
      <w:i/>
      <w:iCs/>
      <w:color w:val="2F5496" w:themeColor="accent1" w:themeShade="BF"/>
    </w:rPr>
  </w:style>
  <w:style w:type="character" w:styleId="IntenseReference">
    <w:name w:val="Intense Reference"/>
    <w:basedOn w:val="DefaultParagraphFont"/>
    <w:uiPriority w:val="32"/>
    <w:qFormat/>
    <w:rsid w:val="00C50E7F"/>
    <w:rPr>
      <w:b/>
      <w:bCs/>
      <w:smallCaps/>
      <w:color w:val="2F5496" w:themeColor="accent1" w:themeShade="BF"/>
      <w:spacing w:val="5"/>
    </w:rPr>
  </w:style>
  <w:style w:type="character" w:styleId="Hyperlink">
    <w:name w:val="Hyperlink"/>
    <w:basedOn w:val="DefaultParagraphFont"/>
    <w:uiPriority w:val="99"/>
    <w:unhideWhenUsed/>
    <w:rsid w:val="00C50E7F"/>
    <w:rPr>
      <w:color w:val="0563C1" w:themeColor="hyperlink"/>
      <w:u w:val="single"/>
    </w:rPr>
  </w:style>
  <w:style w:type="character" w:styleId="UnresolvedMention">
    <w:name w:val="Unresolved Mention"/>
    <w:basedOn w:val="DefaultParagraphFont"/>
    <w:uiPriority w:val="99"/>
    <w:semiHidden/>
    <w:unhideWhenUsed/>
    <w:rsid w:val="006962AD"/>
    <w:rPr>
      <w:color w:val="605E5C"/>
      <w:shd w:val="clear" w:color="auto" w:fill="E1DFDD"/>
    </w:rPr>
  </w:style>
  <w:style w:type="table" w:styleId="TableGrid">
    <w:name w:val="Table Grid"/>
    <w:basedOn w:val="TableNormal"/>
    <w:uiPriority w:val="39"/>
    <w:rsid w:val="004236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
    <w:name w:val="Code"/>
    <w:basedOn w:val="Normal"/>
    <w:qFormat/>
    <w:rsid w:val="00223E0C"/>
    <w:pPr>
      <w:shd w:val="clear" w:color="auto" w:fill="D9D9D9" w:themeFill="background1" w:themeFillShade="D9"/>
      <w:spacing w:after="0" w:line="240" w:lineRule="auto"/>
    </w:pPr>
    <w:rPr>
      <w:rFonts w:ascii="Consolas" w:hAnsi="Consolas" w:cstheme="minorHAns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610115">
      <w:bodyDiv w:val="1"/>
      <w:marLeft w:val="0"/>
      <w:marRight w:val="0"/>
      <w:marTop w:val="0"/>
      <w:marBottom w:val="0"/>
      <w:divBdr>
        <w:top w:val="none" w:sz="0" w:space="0" w:color="auto"/>
        <w:left w:val="none" w:sz="0" w:space="0" w:color="auto"/>
        <w:bottom w:val="none" w:sz="0" w:space="0" w:color="auto"/>
        <w:right w:val="none" w:sz="0" w:space="0" w:color="auto"/>
      </w:divBdr>
    </w:div>
    <w:div w:id="763260972">
      <w:bodyDiv w:val="1"/>
      <w:marLeft w:val="0"/>
      <w:marRight w:val="0"/>
      <w:marTop w:val="0"/>
      <w:marBottom w:val="0"/>
      <w:divBdr>
        <w:top w:val="none" w:sz="0" w:space="0" w:color="auto"/>
        <w:left w:val="none" w:sz="0" w:space="0" w:color="auto"/>
        <w:bottom w:val="none" w:sz="0" w:space="0" w:color="auto"/>
        <w:right w:val="none" w:sz="0" w:space="0" w:color="auto"/>
      </w:divBdr>
    </w:div>
    <w:div w:id="1097605349">
      <w:bodyDiv w:val="1"/>
      <w:marLeft w:val="0"/>
      <w:marRight w:val="0"/>
      <w:marTop w:val="0"/>
      <w:marBottom w:val="0"/>
      <w:divBdr>
        <w:top w:val="none" w:sz="0" w:space="0" w:color="auto"/>
        <w:left w:val="none" w:sz="0" w:space="0" w:color="auto"/>
        <w:bottom w:val="none" w:sz="0" w:space="0" w:color="auto"/>
        <w:right w:val="none" w:sz="0" w:space="0" w:color="auto"/>
      </w:divBdr>
    </w:div>
    <w:div w:id="1522933159">
      <w:bodyDiv w:val="1"/>
      <w:marLeft w:val="0"/>
      <w:marRight w:val="0"/>
      <w:marTop w:val="0"/>
      <w:marBottom w:val="0"/>
      <w:divBdr>
        <w:top w:val="none" w:sz="0" w:space="0" w:color="auto"/>
        <w:left w:val="none" w:sz="0" w:space="0" w:color="auto"/>
        <w:bottom w:val="none" w:sz="0" w:space="0" w:color="auto"/>
        <w:right w:val="none" w:sz="0" w:space="0" w:color="auto"/>
      </w:divBdr>
    </w:div>
    <w:div w:id="197193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rspatial/geosphere" TargetMode="External"/><Relationship Id="rId13" Type="http://schemas.openxmlformats.org/officeDocument/2006/relationships/hyperlink" Target="https://r-spatial.github.io/lwgeom/" TargetMode="External"/><Relationship Id="rId18" Type="http://schemas.openxmlformats.org/officeDocument/2006/relationships/hyperlink" Target="https://www.rstudio.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rspatial.org/raster" TargetMode="External"/><Relationship Id="rId12" Type="http://schemas.openxmlformats.org/officeDocument/2006/relationships/hyperlink" Target="https://doi.org/10.1594/PANGAEA.785092" TargetMode="External"/><Relationship Id="rId17" Type="http://schemas.openxmlformats.org/officeDocument/2006/relationships/hyperlink" Target="https://CRAN.R-project.org/package=ncdf4" TargetMode="External"/><Relationship Id="rId2" Type="http://schemas.openxmlformats.org/officeDocument/2006/relationships/styles" Target="styles.xml"/><Relationship Id="rId16" Type="http://schemas.openxmlformats.org/officeDocument/2006/relationships/hyperlink" Target="https://doi.org/10.32614/RJ-2016-061" TargetMode="External"/><Relationship Id="rId20" Type="http://schemas.openxmlformats.org/officeDocument/2006/relationships/hyperlink" Target="https://readxl.tidyverse.org" TargetMode="External"/><Relationship Id="rId1" Type="http://schemas.openxmlformats.org/officeDocument/2006/relationships/numbering" Target="numbering.xml"/><Relationship Id="rId6" Type="http://schemas.openxmlformats.org/officeDocument/2006/relationships/hyperlink" Target="https://doi.org/10.14284/323" TargetMode="External"/><Relationship Id="rId11" Type="http://schemas.openxmlformats.org/officeDocument/2006/relationships/hyperlink" Target="https://docs.ropensci.org/rnaturalearth/" TargetMode="External"/><Relationship Id="rId5" Type="http://schemas.openxmlformats.org/officeDocument/2006/relationships/hyperlink" Target="https://doi.org/10.1594/PANGAEA.922933" TargetMode="External"/><Relationship Id="rId15" Type="http://schemas.openxmlformats.org/officeDocument/2006/relationships/hyperlink" Target="https://doi.org/10.32614/RJ-2018-009" TargetMode="External"/><Relationship Id="rId10" Type="http://schemas.openxmlformats.org/officeDocument/2006/relationships/hyperlink" Target="https://doi.org/10.18637/jss.v025.i01" TargetMode="External"/><Relationship Id="rId19" Type="http://schemas.openxmlformats.org/officeDocument/2006/relationships/hyperlink" Target="https://docs.ropensci.org/rnaturalearthdata/" TargetMode="External"/><Relationship Id="rId4" Type="http://schemas.openxmlformats.org/officeDocument/2006/relationships/webSettings" Target="webSettings.xml"/><Relationship Id="rId9" Type="http://schemas.openxmlformats.org/officeDocument/2006/relationships/hyperlink" Target="https://CRAN.R-project.org/package=factoextra" TargetMode="External"/><Relationship Id="rId14" Type="http://schemas.openxmlformats.org/officeDocument/2006/relationships/hyperlink" Target="https://r-spatial.org/book/" TargetMode="External"/><Relationship Id="rId22" Type="http://schemas.openxmlformats.org/officeDocument/2006/relationships/theme" Target="theme/theme1.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ici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ici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A12F02F-9B27-41FD-A780-355BBE11FF07}">
  <we:reference id="wa200000011" version="1.0.1.0" store="es-ES" storeType="OMEX"/>
  <we:alternateReferences>
    <we:reference id="WA200000011" version="1.0.1.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12</TotalTime>
  <Pages>7</Pages>
  <Words>2116</Words>
  <Characters>12062</Characters>
  <Application>Microsoft Office Word</Application>
  <DocSecurity>0</DocSecurity>
  <Lines>100</Lines>
  <Paragraphs>28</Paragraphs>
  <ScaleCrop>false</ScaleCrop>
  <Company/>
  <LinksUpToDate>false</LinksUpToDate>
  <CharactersWithSpaces>14150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Grelaud</dc:creator>
  <cp:keywords/>
  <dc:description/>
  <cp:lastModifiedBy>Michael Grelaud</cp:lastModifiedBy>
  <cp:revision>120</cp:revision>
  <dcterms:created xsi:type="dcterms:W3CDTF">2025-05-27T09:21:00Z</dcterms:created>
  <dcterms:modified xsi:type="dcterms:W3CDTF">2025-07-07T06:53:00Z</dcterms:modified>
</cp:coreProperties>
</file>